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939E" w14:textId="06EEC797" w:rsidR="00332B61" w:rsidRDefault="00005124" w:rsidP="000D1E0E">
      <w:pPr>
        <w:pBdr>
          <w:bottom w:val="single" w:sz="12" w:space="1" w:color="auto"/>
        </w:pBdr>
        <w:spacing w:after="20" w:line="259" w:lineRule="auto"/>
        <w:ind w:left="0" w:firstLine="0"/>
        <w:rPr>
          <w:b/>
          <w:color w:val="1F3864"/>
          <w:sz w:val="23"/>
        </w:rPr>
      </w:pPr>
      <w:r>
        <w:rPr>
          <w:noProof/>
          <w:sz w:val="16"/>
          <w:szCs w:val="16"/>
        </w:rPr>
        <mc:AlternateContent>
          <mc:Choice Requires="wps">
            <w:drawing>
              <wp:anchor distT="0" distB="0" distL="114300" distR="114300" simplePos="0" relativeHeight="251658240" behindDoc="0" locked="0" layoutInCell="1" allowOverlap="1" wp14:anchorId="65434760" wp14:editId="7ACC4B7F">
                <wp:simplePos x="0" y="0"/>
                <wp:positionH relativeFrom="column">
                  <wp:posOffset>956310</wp:posOffset>
                </wp:positionH>
                <wp:positionV relativeFrom="paragraph">
                  <wp:posOffset>-315595</wp:posOffset>
                </wp:positionV>
                <wp:extent cx="5076825" cy="1495425"/>
                <wp:effectExtent l="0" t="0" r="9525" b="9525"/>
                <wp:wrapNone/>
                <wp:docPr id="655754700" name="Text Box 1"/>
                <wp:cNvGraphicFramePr/>
                <a:graphic xmlns:a="http://schemas.openxmlformats.org/drawingml/2006/main">
                  <a:graphicData uri="http://schemas.microsoft.com/office/word/2010/wordprocessingShape">
                    <wps:wsp>
                      <wps:cNvSpPr txBox="1"/>
                      <wps:spPr>
                        <a:xfrm>
                          <a:off x="0" y="0"/>
                          <a:ext cx="5076825" cy="1495425"/>
                        </a:xfrm>
                        <a:prstGeom prst="rect">
                          <a:avLst/>
                        </a:prstGeom>
                        <a:solidFill>
                          <a:schemeClr val="lt1"/>
                        </a:solidFill>
                        <a:ln w="6350">
                          <a:noFill/>
                        </a:ln>
                      </wps:spPr>
                      <wps:txbx>
                        <w:txbxContent>
                          <w:p w14:paraId="0BD19125" w14:textId="77777777" w:rsidR="000D1E0E" w:rsidRPr="00444AA1" w:rsidRDefault="000D1E0E" w:rsidP="0071550C">
                            <w:pPr>
                              <w:tabs>
                                <w:tab w:val="left" w:pos="2079"/>
                              </w:tabs>
                              <w:spacing w:line="240" w:lineRule="auto"/>
                              <w:jc w:val="center"/>
                              <w:rPr>
                                <w:b/>
                                <w:caps/>
                                <w:sz w:val="16"/>
                                <w:szCs w:val="16"/>
                              </w:rPr>
                            </w:pPr>
                            <w:r w:rsidRPr="00444AA1">
                              <w:rPr>
                                <w:b/>
                                <w:caps/>
                                <w:sz w:val="16"/>
                                <w:szCs w:val="16"/>
                              </w:rPr>
                              <w:t>Tarrant County 9-1-1 EMERGENCY ASSISTANCE District</w:t>
                            </w:r>
                          </w:p>
                          <w:p w14:paraId="01B9F298" w14:textId="77777777" w:rsidR="000D1E0E" w:rsidRPr="00444AA1" w:rsidRDefault="000D1E0E" w:rsidP="0071550C">
                            <w:pPr>
                              <w:tabs>
                                <w:tab w:val="left" w:pos="2079"/>
                              </w:tabs>
                              <w:spacing w:line="240" w:lineRule="auto"/>
                              <w:jc w:val="center"/>
                              <w:rPr>
                                <w:b/>
                                <w:caps/>
                                <w:sz w:val="16"/>
                                <w:szCs w:val="16"/>
                              </w:rPr>
                            </w:pPr>
                            <w:r w:rsidRPr="00444AA1">
                              <w:rPr>
                                <w:b/>
                                <w:caps/>
                                <w:sz w:val="16"/>
                                <w:szCs w:val="16"/>
                              </w:rPr>
                              <w:t>Board of Managers Meeting</w:t>
                            </w:r>
                          </w:p>
                          <w:p w14:paraId="559C5387" w14:textId="77777777" w:rsidR="000D1E0E" w:rsidRPr="00444AA1" w:rsidRDefault="000D1E0E" w:rsidP="0071550C">
                            <w:pPr>
                              <w:tabs>
                                <w:tab w:val="left" w:pos="2079"/>
                              </w:tabs>
                              <w:spacing w:line="240" w:lineRule="auto"/>
                              <w:jc w:val="center"/>
                              <w:rPr>
                                <w:sz w:val="16"/>
                                <w:szCs w:val="16"/>
                              </w:rPr>
                            </w:pPr>
                            <w:r w:rsidRPr="00444AA1">
                              <w:rPr>
                                <w:sz w:val="16"/>
                                <w:szCs w:val="16"/>
                              </w:rPr>
                              <w:t>2600 Airport Freeway, Fort Worth, Texas</w:t>
                            </w:r>
                          </w:p>
                          <w:p w14:paraId="65AF3304" w14:textId="39FAF2BF" w:rsidR="0020237E" w:rsidRPr="00444AA1" w:rsidRDefault="00BC6723" w:rsidP="0071550C">
                            <w:pPr>
                              <w:tabs>
                                <w:tab w:val="left" w:pos="2079"/>
                              </w:tabs>
                              <w:spacing w:line="240" w:lineRule="auto"/>
                              <w:jc w:val="center"/>
                              <w:rPr>
                                <w:sz w:val="16"/>
                                <w:szCs w:val="16"/>
                              </w:rPr>
                            </w:pPr>
                            <w:r>
                              <w:rPr>
                                <w:sz w:val="16"/>
                                <w:szCs w:val="16"/>
                              </w:rPr>
                              <w:t>June 23, 2025</w:t>
                            </w:r>
                            <w:r w:rsidR="0020237E" w:rsidRPr="00444AA1">
                              <w:rPr>
                                <w:sz w:val="16"/>
                                <w:szCs w:val="16"/>
                              </w:rPr>
                              <w:t>- 10:00 AM</w:t>
                            </w:r>
                          </w:p>
                          <w:p w14:paraId="1FF7DDA2" w14:textId="02FE601B" w:rsidR="00444AA1" w:rsidRPr="00444AA1" w:rsidRDefault="00444AA1" w:rsidP="0071550C">
                            <w:pPr>
                              <w:tabs>
                                <w:tab w:val="left" w:pos="2079"/>
                              </w:tabs>
                              <w:spacing w:line="240" w:lineRule="auto"/>
                              <w:jc w:val="center"/>
                              <w:rPr>
                                <w:sz w:val="16"/>
                                <w:szCs w:val="16"/>
                              </w:rPr>
                            </w:pPr>
                            <w:r w:rsidRPr="00444AA1">
                              <w:rPr>
                                <w:sz w:val="16"/>
                                <w:szCs w:val="14"/>
                              </w:rPr>
                              <w:t xml:space="preserve">One or more members of the Board of Managers may participate in this meeting by videoconference. It is the intent to have the presiding officer of the Board present at the above location, which will be open to the public.  </w:t>
                            </w:r>
                          </w:p>
                          <w:p w14:paraId="081B8B00" w14:textId="039BC6B7" w:rsidR="003737B0" w:rsidRDefault="00005124" w:rsidP="0071550C">
                            <w:pPr>
                              <w:tabs>
                                <w:tab w:val="left" w:pos="2079"/>
                              </w:tabs>
                              <w:spacing w:line="240" w:lineRule="auto"/>
                              <w:jc w:val="center"/>
                              <w:rPr>
                                <w:sz w:val="16"/>
                                <w:szCs w:val="16"/>
                              </w:rPr>
                            </w:pPr>
                            <w:r w:rsidRPr="00444AA1">
                              <w:rPr>
                                <w:sz w:val="16"/>
                                <w:szCs w:val="16"/>
                              </w:rPr>
                              <w:t>Join Zoom Meeting</w:t>
                            </w:r>
                            <w:r w:rsidRPr="00444AA1">
                              <w:rPr>
                                <w:sz w:val="16"/>
                                <w:szCs w:val="16"/>
                              </w:rPr>
                              <w:br/>
                            </w:r>
                            <w:hyperlink r:id="rId7" w:history="1">
                              <w:r w:rsidR="00BC6723" w:rsidRPr="00BC6723">
                                <w:rPr>
                                  <w:rStyle w:val="Hyperlink"/>
                                  <w:sz w:val="16"/>
                                  <w:szCs w:val="16"/>
                                </w:rPr>
                                <w:t>https://us06web.zoom.us/j/85128531724?pwd=sSptJ8EaL1pNGITLIW3uMkRQnzuse2.1&amp;from=addon</w:t>
                              </w:r>
                            </w:hyperlink>
                          </w:p>
                          <w:p w14:paraId="1FD4E288" w14:textId="5A2FF4C2" w:rsidR="000D1E0E" w:rsidRDefault="00005124" w:rsidP="00BC6723">
                            <w:pPr>
                              <w:tabs>
                                <w:tab w:val="left" w:pos="2079"/>
                              </w:tabs>
                              <w:spacing w:line="240" w:lineRule="auto"/>
                              <w:jc w:val="center"/>
                            </w:pPr>
                            <w:r w:rsidRPr="00444AA1">
                              <w:rPr>
                                <w:sz w:val="16"/>
                                <w:szCs w:val="16"/>
                              </w:rPr>
                              <w:t xml:space="preserve">Meeting ID: </w:t>
                            </w:r>
                            <w:r w:rsidR="00BC6723" w:rsidRPr="00BC6723">
                              <w:rPr>
                                <w:sz w:val="16"/>
                                <w:szCs w:val="16"/>
                              </w:rPr>
                              <w:t>851 2853 1724</w:t>
                            </w:r>
                            <w:r w:rsidRPr="00444AA1">
                              <w:rPr>
                                <w:sz w:val="16"/>
                                <w:szCs w:val="16"/>
                              </w:rPr>
                              <w:br/>
                              <w:t xml:space="preserve">Passcode: </w:t>
                            </w:r>
                            <w:r w:rsidR="00BC6723" w:rsidRPr="00BC6723">
                              <w:rPr>
                                <w:sz w:val="16"/>
                                <w:szCs w:val="16"/>
                              </w:rPr>
                              <w:t> 636677</w:t>
                            </w:r>
                          </w:p>
                          <w:p w14:paraId="1F1F6326" w14:textId="77777777" w:rsidR="000D1E0E" w:rsidRDefault="000D1E0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434760" id="_x0000_t202" coordsize="21600,21600" o:spt="202" path="m,l,21600r21600,l21600,xe">
                <v:stroke joinstyle="miter"/>
                <v:path gradientshapeok="t" o:connecttype="rect"/>
              </v:shapetype>
              <v:shape id="_x0000_s1026" type="#_x0000_t202" style="position:absolute;left:0;text-align:left;margin-left:75.3pt;margin-top:-24.85pt;width:399.75pt;height:11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" fillcolor="white [3201]" stroked="f" strokeweight=".5pt">
                <v:textbox>
                  <w:txbxContent>
                    <w:p w14:paraId="0BD19125" w14:textId="77777777" w:rsidR="000D1E0E" w:rsidRPr="00444AA1" w:rsidRDefault="000D1E0E" w:rsidP="0071550C">
                      <w:pPr>
                        <w:tabs>
                          <w:tab w:val="left" w:pos="2079"/>
                        </w:tabs>
                        <w:spacing w:line="240" w:lineRule="auto"/>
                        <w:jc w:val="center"/>
                        <w:rPr>
                          <w:b/>
                          <w:caps/>
                          <w:sz w:val="16"/>
                          <w:szCs w:val="16"/>
                        </w:rPr>
                      </w:pPr>
                      <w:r w:rsidRPr="00444AA1">
                        <w:rPr>
                          <w:b/>
                          <w:caps/>
                          <w:sz w:val="16"/>
                          <w:szCs w:val="16"/>
                        </w:rPr>
                        <w:t>Tarrant County 9-1-1 EMERGENCY ASSISTANCE District</w:t>
                      </w:r>
                    </w:p>
                    <w:p w14:paraId="01B9F298" w14:textId="77777777" w:rsidR="000D1E0E" w:rsidRPr="00444AA1" w:rsidRDefault="000D1E0E" w:rsidP="0071550C">
                      <w:pPr>
                        <w:tabs>
                          <w:tab w:val="left" w:pos="2079"/>
                        </w:tabs>
                        <w:spacing w:line="240" w:lineRule="auto"/>
                        <w:jc w:val="center"/>
                        <w:rPr>
                          <w:b/>
                          <w:caps/>
                          <w:sz w:val="16"/>
                          <w:szCs w:val="16"/>
                        </w:rPr>
                      </w:pPr>
                      <w:r w:rsidRPr="00444AA1">
                        <w:rPr>
                          <w:b/>
                          <w:caps/>
                          <w:sz w:val="16"/>
                          <w:szCs w:val="16"/>
                        </w:rPr>
                        <w:t>Board of Managers Meeting</w:t>
                      </w:r>
                    </w:p>
                    <w:p w14:paraId="559C5387" w14:textId="77777777" w:rsidR="000D1E0E" w:rsidRPr="00444AA1" w:rsidRDefault="000D1E0E" w:rsidP="0071550C">
                      <w:pPr>
                        <w:tabs>
                          <w:tab w:val="left" w:pos="2079"/>
                        </w:tabs>
                        <w:spacing w:line="240" w:lineRule="auto"/>
                        <w:jc w:val="center"/>
                        <w:rPr>
                          <w:sz w:val="16"/>
                          <w:szCs w:val="16"/>
                        </w:rPr>
                      </w:pPr>
                      <w:r w:rsidRPr="00444AA1">
                        <w:rPr>
                          <w:sz w:val="16"/>
                          <w:szCs w:val="16"/>
                        </w:rPr>
                        <w:t>2600 Airport Freeway, Fort Worth, Texas</w:t>
                      </w:r>
                    </w:p>
                    <w:p w14:paraId="65AF3304" w14:textId="39FAF2BF" w:rsidR="0020237E" w:rsidRPr="00444AA1" w:rsidRDefault="00BC6723" w:rsidP="0071550C">
                      <w:pPr>
                        <w:tabs>
                          <w:tab w:val="left" w:pos="2079"/>
                        </w:tabs>
                        <w:spacing w:line="240" w:lineRule="auto"/>
                        <w:jc w:val="center"/>
                        <w:rPr>
                          <w:sz w:val="16"/>
                          <w:szCs w:val="16"/>
                        </w:rPr>
                      </w:pPr>
                      <w:r>
                        <w:rPr>
                          <w:sz w:val="16"/>
                          <w:szCs w:val="16"/>
                        </w:rPr>
                        <w:t>June 23, 2025</w:t>
                      </w:r>
                      <w:r w:rsidR="0020237E" w:rsidRPr="00444AA1">
                        <w:rPr>
                          <w:sz w:val="16"/>
                          <w:szCs w:val="16"/>
                        </w:rPr>
                        <w:t>- 10:00 AM</w:t>
                      </w:r>
                    </w:p>
                    <w:p w14:paraId="1FF7DDA2" w14:textId="02FE601B" w:rsidR="00444AA1" w:rsidRPr="00444AA1" w:rsidRDefault="00444AA1" w:rsidP="0071550C">
                      <w:pPr>
                        <w:tabs>
                          <w:tab w:val="left" w:pos="2079"/>
                        </w:tabs>
                        <w:spacing w:line="240" w:lineRule="auto"/>
                        <w:jc w:val="center"/>
                        <w:rPr>
                          <w:sz w:val="16"/>
                          <w:szCs w:val="16"/>
                        </w:rPr>
                      </w:pPr>
                      <w:r w:rsidRPr="00444AA1">
                        <w:rPr>
                          <w:sz w:val="16"/>
                          <w:szCs w:val="14"/>
                        </w:rPr>
                        <w:t xml:space="preserve">One or more members of the Board of Managers may participate in this meeting by videoconference. It is the intent to have the presiding officer of the Board present at the above location, which will be open to the public.  </w:t>
                      </w:r>
                    </w:p>
                    <w:p w14:paraId="081B8B00" w14:textId="039BC6B7" w:rsidR="003737B0" w:rsidRDefault="00005124" w:rsidP="0071550C">
                      <w:pPr>
                        <w:tabs>
                          <w:tab w:val="left" w:pos="2079"/>
                        </w:tabs>
                        <w:spacing w:line="240" w:lineRule="auto"/>
                        <w:jc w:val="center"/>
                        <w:rPr>
                          <w:sz w:val="16"/>
                          <w:szCs w:val="16"/>
                        </w:rPr>
                      </w:pPr>
                      <w:r w:rsidRPr="00444AA1">
                        <w:rPr>
                          <w:sz w:val="16"/>
                          <w:szCs w:val="16"/>
                        </w:rPr>
                        <w:t>Join Zoom Meeting</w:t>
                      </w:r>
                      <w:r w:rsidRPr="00444AA1">
                        <w:rPr>
                          <w:sz w:val="16"/>
                          <w:szCs w:val="16"/>
                        </w:rPr>
                        <w:br/>
                      </w:r>
                      <w:hyperlink r:id="rId8" w:history="1">
                        <w:r w:rsidR="00BC6723" w:rsidRPr="00BC6723">
                          <w:rPr>
                            <w:rStyle w:val="Hyperlink"/>
                            <w:sz w:val="16"/>
                            <w:szCs w:val="16"/>
                          </w:rPr>
                          <w:t>https://us06web.zoom.us/j/85128531724?pwd=sSptJ8EaL1pNGITLIW3uMkRQnzuse2.1&amp;from=addon</w:t>
                        </w:r>
                      </w:hyperlink>
                    </w:p>
                    <w:p w14:paraId="1FD4E288" w14:textId="5A2FF4C2" w:rsidR="000D1E0E" w:rsidRDefault="00005124" w:rsidP="00BC6723">
                      <w:pPr>
                        <w:tabs>
                          <w:tab w:val="left" w:pos="2079"/>
                        </w:tabs>
                        <w:spacing w:line="240" w:lineRule="auto"/>
                        <w:jc w:val="center"/>
                      </w:pPr>
                      <w:r w:rsidRPr="00444AA1">
                        <w:rPr>
                          <w:sz w:val="16"/>
                          <w:szCs w:val="16"/>
                        </w:rPr>
                        <w:t xml:space="preserve">Meeting ID: </w:t>
                      </w:r>
                      <w:r w:rsidR="00BC6723" w:rsidRPr="00BC6723">
                        <w:rPr>
                          <w:sz w:val="16"/>
                          <w:szCs w:val="16"/>
                        </w:rPr>
                        <w:t>851 2853 1724</w:t>
                      </w:r>
                      <w:r w:rsidRPr="00444AA1">
                        <w:rPr>
                          <w:sz w:val="16"/>
                          <w:szCs w:val="16"/>
                        </w:rPr>
                        <w:br/>
                        <w:t xml:space="preserve">Passcode: </w:t>
                      </w:r>
                      <w:r w:rsidR="00BC6723" w:rsidRPr="00BC6723">
                        <w:rPr>
                          <w:sz w:val="16"/>
                          <w:szCs w:val="16"/>
                        </w:rPr>
                        <w:t> 636677</w:t>
                      </w:r>
                    </w:p>
                    <w:p w14:paraId="1F1F6326" w14:textId="77777777" w:rsidR="000D1E0E" w:rsidRDefault="000D1E0E">
                      <w:pPr>
                        <w:ind w:left="0"/>
                      </w:pPr>
                    </w:p>
                  </w:txbxContent>
                </v:textbox>
              </v:shape>
            </w:pict>
          </mc:Fallback>
        </mc:AlternateContent>
      </w:r>
      <w:r w:rsidR="000D1E0E">
        <w:rPr>
          <w:noProof/>
          <w:sz w:val="16"/>
          <w:szCs w:val="16"/>
        </w:rPr>
        <w:drawing>
          <wp:inline distT="0" distB="0" distL="0" distR="0" wp14:anchorId="233DF96A" wp14:editId="35BAB561">
            <wp:extent cx="842439" cy="676275"/>
            <wp:effectExtent l="0" t="0" r="0" b="0"/>
            <wp:docPr id="588734124" name="Picture 1" descr="A blue and red graphic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734124" name="Picture 1" descr="A blue and red graphic with a star&#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61647" cy="691694"/>
                    </a:xfrm>
                    <a:prstGeom prst="rect">
                      <a:avLst/>
                    </a:prstGeom>
                  </pic:spPr>
                </pic:pic>
              </a:graphicData>
            </a:graphic>
          </wp:inline>
        </w:drawing>
      </w:r>
      <w:r w:rsidR="000D1E0E">
        <w:rPr>
          <w:b/>
          <w:color w:val="1F3864"/>
          <w:sz w:val="23"/>
        </w:rPr>
        <w:t xml:space="preserve">                                        </w:t>
      </w:r>
    </w:p>
    <w:p w14:paraId="73FCD446" w14:textId="77777777" w:rsidR="00005124" w:rsidRDefault="00005124" w:rsidP="000D1E0E">
      <w:pPr>
        <w:pBdr>
          <w:bottom w:val="single" w:sz="12" w:space="1" w:color="auto"/>
        </w:pBdr>
        <w:spacing w:after="20" w:line="259" w:lineRule="auto"/>
        <w:ind w:left="0" w:firstLine="0"/>
        <w:rPr>
          <w:b/>
          <w:color w:val="1F3864"/>
          <w:sz w:val="23"/>
        </w:rPr>
      </w:pPr>
    </w:p>
    <w:p w14:paraId="56FBFF15" w14:textId="77777777" w:rsidR="00005124" w:rsidRDefault="00005124" w:rsidP="000D1E0E">
      <w:pPr>
        <w:pBdr>
          <w:bottom w:val="single" w:sz="12" w:space="1" w:color="auto"/>
        </w:pBdr>
        <w:spacing w:after="20" w:line="259" w:lineRule="auto"/>
        <w:ind w:left="0" w:firstLine="0"/>
      </w:pPr>
    </w:p>
    <w:p w14:paraId="687F0069" w14:textId="700555FE" w:rsidR="00005124" w:rsidRDefault="00005124" w:rsidP="000D1E0E">
      <w:pPr>
        <w:pBdr>
          <w:bottom w:val="single" w:sz="12" w:space="1" w:color="auto"/>
        </w:pBdr>
        <w:spacing w:after="20" w:line="259" w:lineRule="auto"/>
        <w:ind w:left="0" w:firstLine="0"/>
      </w:pPr>
    </w:p>
    <w:p w14:paraId="659C010B" w14:textId="01534CA4" w:rsidR="00332B61" w:rsidRDefault="00332B61">
      <w:pPr>
        <w:spacing w:after="8"/>
        <w:ind w:left="0" w:right="45" w:firstLine="0"/>
      </w:pPr>
    </w:p>
    <w:p w14:paraId="2CE0EB5F" w14:textId="3C0BD557" w:rsidR="00332B61" w:rsidRPr="0020237E" w:rsidRDefault="00107765">
      <w:pPr>
        <w:pBdr>
          <w:bottom w:val="single" w:sz="2" w:space="0" w:color="1F497D"/>
        </w:pBdr>
        <w:shd w:val="clear" w:color="auto" w:fill="F2F2F2"/>
        <w:spacing w:after="3" w:line="259" w:lineRule="auto"/>
        <w:ind w:left="-5" w:hanging="10"/>
        <w:jc w:val="left"/>
        <w:rPr>
          <w:iCs/>
        </w:rPr>
      </w:pPr>
      <w:r w:rsidRPr="0020237E">
        <w:rPr>
          <w:iCs/>
        </w:rPr>
        <w:t xml:space="preserve">CALL TO ORDER </w:t>
      </w:r>
    </w:p>
    <w:p w14:paraId="4BB27653" w14:textId="0FA72972" w:rsidR="00332B61" w:rsidRDefault="0020237E" w:rsidP="0020237E">
      <w:pPr>
        <w:pStyle w:val="ListParagraph"/>
        <w:numPr>
          <w:ilvl w:val="0"/>
          <w:numId w:val="5"/>
        </w:numPr>
        <w:spacing w:after="0" w:line="259" w:lineRule="auto"/>
        <w:jc w:val="left"/>
      </w:pPr>
      <w:r>
        <w:t>Roll Call</w:t>
      </w:r>
    </w:p>
    <w:p w14:paraId="18722DB0" w14:textId="4B96F565" w:rsidR="00332B61" w:rsidRPr="0020237E" w:rsidRDefault="00107765" w:rsidP="0020237E">
      <w:pPr>
        <w:pBdr>
          <w:bottom w:val="single" w:sz="2" w:space="0" w:color="1F497D"/>
        </w:pBdr>
        <w:shd w:val="clear" w:color="auto" w:fill="F2F2F2"/>
        <w:spacing w:after="3" w:line="259" w:lineRule="auto"/>
        <w:jc w:val="left"/>
        <w:rPr>
          <w:iCs/>
        </w:rPr>
      </w:pPr>
      <w:r w:rsidRPr="0020237E">
        <w:rPr>
          <w:iCs/>
        </w:rPr>
        <w:t xml:space="preserve"> </w:t>
      </w:r>
      <w:r w:rsidR="0020237E" w:rsidRPr="0020237E">
        <w:rPr>
          <w:iCs/>
        </w:rPr>
        <w:t>Agenda An</w:t>
      </w:r>
      <w:r w:rsidR="0020237E">
        <w:rPr>
          <w:iCs/>
        </w:rPr>
        <w:t>n</w:t>
      </w:r>
      <w:r w:rsidR="006717C5">
        <w:rPr>
          <w:iCs/>
        </w:rPr>
        <w:t xml:space="preserve">ouncements </w:t>
      </w:r>
    </w:p>
    <w:p w14:paraId="6F4F831D" w14:textId="77777777" w:rsidR="00332B61" w:rsidRDefault="00107765">
      <w:pPr>
        <w:spacing w:after="0" w:line="259" w:lineRule="auto"/>
        <w:ind w:left="0" w:firstLine="0"/>
        <w:jc w:val="left"/>
      </w:pPr>
      <w:r>
        <w:t xml:space="preserve"> </w:t>
      </w:r>
    </w:p>
    <w:p w14:paraId="5865E8FE" w14:textId="38930D9E" w:rsidR="00332B61" w:rsidRPr="006717C5" w:rsidRDefault="006717C5">
      <w:pPr>
        <w:pStyle w:val="Heading1"/>
        <w:spacing w:after="76"/>
        <w:ind w:left="-5"/>
        <w:rPr>
          <w:i w:val="0"/>
          <w:iCs/>
        </w:rPr>
      </w:pPr>
      <w:r>
        <w:rPr>
          <w:i w:val="0"/>
          <w:iCs/>
        </w:rPr>
        <w:t xml:space="preserve">Consent Agenda </w:t>
      </w:r>
    </w:p>
    <w:p w14:paraId="563110DE" w14:textId="5DDD1EAD" w:rsidR="004B58A7" w:rsidRPr="007E45AC" w:rsidRDefault="004B58A7" w:rsidP="004B58A7">
      <w:pPr>
        <w:ind w:left="360"/>
      </w:pPr>
      <w:r w:rsidRPr="007E45AC">
        <w:rPr>
          <w:sz w:val="24"/>
          <w:szCs w:val="24"/>
        </w:rPr>
        <w:t xml:space="preserve">       </w:t>
      </w:r>
      <w:r w:rsidRPr="007E45AC">
        <w:t>Items listed under Consent Agenda are considered routine, deemed to require no deliberation, and will be voted on in one motion. There will be no separate discussion of these items unless a Board member requests, in which event the item will be removed from the Consent Agenda and considered separately.</w:t>
      </w:r>
    </w:p>
    <w:p w14:paraId="261FF6C2" w14:textId="0A868F0B" w:rsidR="00005124" w:rsidRDefault="004B58A7" w:rsidP="00E474F2">
      <w:pPr>
        <w:pStyle w:val="ListParagraph"/>
        <w:numPr>
          <w:ilvl w:val="0"/>
          <w:numId w:val="6"/>
        </w:numPr>
      </w:pPr>
      <w:r w:rsidRPr="007E45AC">
        <w:t xml:space="preserve">Approval of </w:t>
      </w:r>
      <w:r w:rsidR="0055083E" w:rsidRPr="007E45AC">
        <w:t xml:space="preserve">minutes of </w:t>
      </w:r>
      <w:r w:rsidR="00235279">
        <w:t>April 21</w:t>
      </w:r>
      <w:r w:rsidR="00235279">
        <w:rPr>
          <w:vertAlign w:val="superscript"/>
        </w:rPr>
        <w:t>st</w:t>
      </w:r>
      <w:r w:rsidR="00834723">
        <w:t>, 2025</w:t>
      </w:r>
      <w:r w:rsidR="00005124">
        <w:t>,</w:t>
      </w:r>
      <w:r w:rsidR="00F36EA9" w:rsidRPr="00005124">
        <w:rPr>
          <w:vertAlign w:val="superscript"/>
        </w:rPr>
        <w:t xml:space="preserve"> </w:t>
      </w:r>
      <w:r w:rsidRPr="007E45AC">
        <w:t>B</w:t>
      </w:r>
      <w:r w:rsidR="00F36EA9" w:rsidRPr="007E45AC">
        <w:t xml:space="preserve">oard </w:t>
      </w:r>
      <w:r w:rsidRPr="007E45AC">
        <w:t xml:space="preserve">Meeting </w:t>
      </w:r>
    </w:p>
    <w:p w14:paraId="24C9A31E" w14:textId="486E61A4" w:rsidR="004B58A7" w:rsidRDefault="00F36EA9" w:rsidP="00E474F2">
      <w:pPr>
        <w:pStyle w:val="ListParagraph"/>
        <w:numPr>
          <w:ilvl w:val="0"/>
          <w:numId w:val="6"/>
        </w:numPr>
      </w:pPr>
      <w:r w:rsidRPr="007E45AC">
        <w:t xml:space="preserve">Acceptance of Monthly Financial Reports </w:t>
      </w:r>
      <w:r w:rsidR="00235279">
        <w:t xml:space="preserve">(April &amp; May) </w:t>
      </w:r>
    </w:p>
    <w:p w14:paraId="214D8476" w14:textId="0E3DF448" w:rsidR="00F36EA9" w:rsidRPr="007E45AC" w:rsidRDefault="00F36EA9" w:rsidP="004B58A7">
      <w:pPr>
        <w:pStyle w:val="ListParagraph"/>
        <w:numPr>
          <w:ilvl w:val="0"/>
          <w:numId w:val="6"/>
        </w:numPr>
      </w:pPr>
      <w:r w:rsidRPr="007E45AC">
        <w:t xml:space="preserve">Acceptance of Report of Payments over $ 5,000 </w:t>
      </w:r>
    </w:p>
    <w:p w14:paraId="6DAFC9EE" w14:textId="0B2CDAB2" w:rsidR="00332B61" w:rsidRPr="00F36EA9" w:rsidRDefault="00F36EA9">
      <w:pPr>
        <w:pStyle w:val="Heading1"/>
        <w:ind w:left="-5"/>
        <w:rPr>
          <w:i w:val="0"/>
          <w:iCs/>
        </w:rPr>
      </w:pPr>
      <w:r w:rsidRPr="00F36EA9">
        <w:rPr>
          <w:i w:val="0"/>
          <w:iCs/>
        </w:rPr>
        <w:t xml:space="preserve">Legislative Update </w:t>
      </w:r>
    </w:p>
    <w:p w14:paraId="0BE2ABFF" w14:textId="7DC1A66C" w:rsidR="00332B61" w:rsidRPr="007E45AC" w:rsidRDefault="00B04431" w:rsidP="00F36EA9">
      <w:pPr>
        <w:spacing w:after="147" w:line="276" w:lineRule="auto"/>
        <w:ind w:left="360" w:right="61" w:firstLine="0"/>
      </w:pPr>
      <w:r w:rsidRPr="007E45AC">
        <w:t xml:space="preserve">Legislative Update- Bill Paxton, The Eppstein Group </w:t>
      </w:r>
    </w:p>
    <w:p w14:paraId="11ED04EB" w14:textId="4F177C40" w:rsidR="00332B61" w:rsidRDefault="006E4CBD">
      <w:pPr>
        <w:pStyle w:val="Heading1"/>
        <w:spacing w:after="45"/>
        <w:ind w:left="-5"/>
      </w:pPr>
      <w:r>
        <w:rPr>
          <w:i w:val="0"/>
          <w:iCs/>
        </w:rPr>
        <w:t xml:space="preserve">Executive Director Report </w:t>
      </w:r>
      <w:r w:rsidR="00107765">
        <w:t xml:space="preserve"> </w:t>
      </w:r>
    </w:p>
    <w:p w14:paraId="5372EED2" w14:textId="77777777" w:rsidR="00C11107" w:rsidRPr="00433BEC" w:rsidRDefault="00C11107" w:rsidP="00C11107">
      <w:pPr>
        <w:pStyle w:val="paragraph"/>
        <w:numPr>
          <w:ilvl w:val="0"/>
          <w:numId w:val="15"/>
        </w:numPr>
        <w:spacing w:before="0" w:beforeAutospacing="0" w:after="0" w:afterAutospacing="0"/>
        <w:jc w:val="both"/>
        <w:textAlignment w:val="baseline"/>
        <w:rPr>
          <w:rStyle w:val="normaltextrun"/>
          <w:rFonts w:ascii="Calibri" w:hAnsi="Calibri" w:cs="Calibri"/>
          <w:sz w:val="22"/>
          <w:szCs w:val="22"/>
        </w:rPr>
      </w:pPr>
      <w:r w:rsidRPr="00433BEC">
        <w:rPr>
          <w:rStyle w:val="normaltextrun"/>
          <w:rFonts w:ascii="Calibri" w:hAnsi="Calibri" w:cs="Calibri"/>
          <w:sz w:val="22"/>
          <w:szCs w:val="22"/>
        </w:rPr>
        <w:t>Monthly Statistics</w:t>
      </w:r>
    </w:p>
    <w:p w14:paraId="7B40CE7E" w14:textId="77777777" w:rsidR="00C11107" w:rsidRPr="000B29E3" w:rsidRDefault="00C11107" w:rsidP="00C11107">
      <w:pPr>
        <w:pStyle w:val="paragraph"/>
        <w:numPr>
          <w:ilvl w:val="1"/>
          <w:numId w:val="16"/>
        </w:numPr>
        <w:spacing w:before="0" w:beforeAutospacing="0" w:after="0" w:afterAutospacing="0"/>
        <w:jc w:val="both"/>
        <w:textAlignment w:val="baseline"/>
        <w:rPr>
          <w:rFonts w:ascii="Calibri" w:hAnsi="Calibri" w:cs="Calibri"/>
        </w:rPr>
      </w:pPr>
      <w:r w:rsidRPr="00433BEC">
        <w:rPr>
          <w:rFonts w:ascii="Calibri" w:hAnsi="Calibri" w:cs="Calibri"/>
          <w:sz w:val="22"/>
          <w:szCs w:val="22"/>
        </w:rPr>
        <w:t xml:space="preserve">Public Education Analytics  </w:t>
      </w:r>
    </w:p>
    <w:p w14:paraId="02723492" w14:textId="77777777" w:rsidR="00C11107" w:rsidRPr="00433BEC" w:rsidRDefault="00C11107" w:rsidP="00C11107">
      <w:pPr>
        <w:pStyle w:val="paragraph"/>
        <w:numPr>
          <w:ilvl w:val="1"/>
          <w:numId w:val="16"/>
        </w:numPr>
        <w:spacing w:after="0"/>
        <w:textAlignment w:val="baseline"/>
        <w:rPr>
          <w:rFonts w:ascii="Calibri" w:hAnsi="Calibri" w:cs="Calibri"/>
          <w:sz w:val="22"/>
          <w:szCs w:val="22"/>
        </w:rPr>
      </w:pPr>
      <w:r w:rsidRPr="00433BEC">
        <w:rPr>
          <w:rFonts w:ascii="Calibri" w:hAnsi="Calibri" w:cs="Calibri"/>
          <w:sz w:val="22"/>
          <w:szCs w:val="22"/>
        </w:rPr>
        <w:t xml:space="preserve">Monthly Call Volumes  </w:t>
      </w:r>
    </w:p>
    <w:p w14:paraId="72576D59" w14:textId="77777777" w:rsidR="00C11107" w:rsidRDefault="00C11107" w:rsidP="00C11107">
      <w:pPr>
        <w:pStyle w:val="paragraph"/>
        <w:numPr>
          <w:ilvl w:val="1"/>
          <w:numId w:val="16"/>
        </w:numPr>
        <w:spacing w:before="0" w:beforeAutospacing="0" w:after="0" w:afterAutospacing="0"/>
        <w:jc w:val="both"/>
        <w:textAlignment w:val="baseline"/>
        <w:rPr>
          <w:rFonts w:ascii="Calibri" w:hAnsi="Calibri" w:cs="Calibri"/>
          <w:sz w:val="22"/>
          <w:szCs w:val="22"/>
        </w:rPr>
      </w:pPr>
      <w:r w:rsidRPr="00433BEC">
        <w:rPr>
          <w:rFonts w:ascii="Calibri" w:hAnsi="Calibri" w:cs="Calibri"/>
          <w:sz w:val="22"/>
          <w:szCs w:val="22"/>
        </w:rPr>
        <w:t>Training</w:t>
      </w:r>
    </w:p>
    <w:p w14:paraId="135EAC16" w14:textId="651DC1CB" w:rsidR="001B1BC3" w:rsidRPr="00CD5C5E" w:rsidRDefault="001B1BC3" w:rsidP="00CD5C5E">
      <w:pPr>
        <w:pStyle w:val="paragraph"/>
        <w:numPr>
          <w:ilvl w:val="1"/>
          <w:numId w:val="16"/>
        </w:numPr>
        <w:spacing w:before="0" w:beforeAutospacing="0" w:after="0" w:afterAutospacing="0"/>
        <w:jc w:val="both"/>
        <w:textAlignment w:val="baseline"/>
        <w:rPr>
          <w:rFonts w:ascii="Calibri" w:hAnsi="Calibri" w:cs="Calibri"/>
          <w:sz w:val="22"/>
          <w:szCs w:val="22"/>
        </w:rPr>
      </w:pPr>
      <w:r>
        <w:rPr>
          <w:rFonts w:ascii="Calibri" w:hAnsi="Calibri" w:cs="Calibri"/>
          <w:sz w:val="22"/>
          <w:szCs w:val="22"/>
        </w:rPr>
        <w:t>Indoor Map Discussion</w:t>
      </w:r>
    </w:p>
    <w:p w14:paraId="052285D1" w14:textId="11FBC5CE" w:rsidR="00332B61" w:rsidRDefault="00C11107" w:rsidP="001B1BC3">
      <w:pPr>
        <w:pStyle w:val="Heading1"/>
        <w:spacing w:after="34"/>
        <w:ind w:left="0" w:firstLine="0"/>
      </w:pPr>
      <w:r>
        <w:rPr>
          <w:i w:val="0"/>
          <w:iCs/>
        </w:rPr>
        <w:t>TC9-1-1 Project Update</w:t>
      </w:r>
    </w:p>
    <w:p w14:paraId="3340E44E" w14:textId="1DFFD5FA" w:rsidR="003A5B46" w:rsidRDefault="00C11107" w:rsidP="00316A68">
      <w:pPr>
        <w:pStyle w:val="ListParagraph"/>
        <w:numPr>
          <w:ilvl w:val="0"/>
          <w:numId w:val="14"/>
        </w:numPr>
        <w:spacing w:after="0"/>
        <w:ind w:right="45"/>
      </w:pPr>
      <w:r>
        <w:t>12600 Willow Springs</w:t>
      </w:r>
    </w:p>
    <w:p w14:paraId="4E30CCAA" w14:textId="656B01EB" w:rsidR="007A4A7A" w:rsidRDefault="00C11107" w:rsidP="007A4A7A">
      <w:pPr>
        <w:pStyle w:val="ListParagraph"/>
        <w:numPr>
          <w:ilvl w:val="0"/>
          <w:numId w:val="14"/>
        </w:numPr>
        <w:spacing w:after="0"/>
        <w:ind w:right="45"/>
      </w:pPr>
      <w:r>
        <w:t xml:space="preserve">NG9-1-1 </w:t>
      </w:r>
    </w:p>
    <w:p w14:paraId="13312DEE" w14:textId="7C761D35" w:rsidR="007A4A7A" w:rsidRPr="00293285" w:rsidRDefault="007A4A7A" w:rsidP="007A4A7A">
      <w:pPr>
        <w:pBdr>
          <w:bottom w:val="single" w:sz="4" w:space="0" w:color="1F497D"/>
        </w:pBdr>
        <w:shd w:val="clear" w:color="auto" w:fill="F2F2F2"/>
        <w:spacing w:after="47" w:line="259" w:lineRule="auto"/>
        <w:ind w:left="0" w:firstLine="0"/>
        <w:jc w:val="left"/>
        <w:rPr>
          <w:iCs/>
        </w:rPr>
      </w:pPr>
      <w:r>
        <w:t xml:space="preserve"> </w:t>
      </w:r>
      <w:r>
        <w:rPr>
          <w:iCs/>
        </w:rPr>
        <w:t>Purchases Over $150,000</w:t>
      </w:r>
    </w:p>
    <w:p w14:paraId="72C8C1EE" w14:textId="06AFFD97" w:rsidR="007A4A7A" w:rsidRDefault="007A4A7A" w:rsidP="002A0759">
      <w:pPr>
        <w:pStyle w:val="ListParagraph"/>
        <w:numPr>
          <w:ilvl w:val="0"/>
          <w:numId w:val="7"/>
        </w:numPr>
        <w:spacing w:after="162"/>
        <w:ind w:left="810" w:right="45"/>
      </w:pPr>
      <w:r>
        <w:t>RN 25-0</w:t>
      </w:r>
      <w:r w:rsidR="00D54482">
        <w:t>27</w:t>
      </w:r>
      <w:r>
        <w:t xml:space="preserve">- </w:t>
      </w:r>
      <w:r w:rsidR="00D54482">
        <w:t xml:space="preserve">Willow Springs facility 9-1-1 structured cabling </w:t>
      </w:r>
    </w:p>
    <w:p w14:paraId="60FD2CF2" w14:textId="262E9A35" w:rsidR="00B04431" w:rsidRPr="00293285" w:rsidRDefault="00107765" w:rsidP="00B04431">
      <w:pPr>
        <w:pBdr>
          <w:bottom w:val="single" w:sz="4" w:space="0" w:color="1F497D"/>
        </w:pBdr>
        <w:shd w:val="clear" w:color="auto" w:fill="F2F2F2"/>
        <w:spacing w:after="47" w:line="259" w:lineRule="auto"/>
        <w:ind w:left="0" w:firstLine="0"/>
        <w:jc w:val="left"/>
        <w:rPr>
          <w:iCs/>
        </w:rPr>
      </w:pPr>
      <w:r>
        <w:t xml:space="preserve"> </w:t>
      </w:r>
      <w:r w:rsidR="00444AA1">
        <w:rPr>
          <w:iCs/>
        </w:rPr>
        <w:t xml:space="preserve">Board Resolution </w:t>
      </w:r>
      <w:r w:rsidR="00BA1272">
        <w:rPr>
          <w:iCs/>
        </w:rPr>
        <w:t xml:space="preserve"> </w:t>
      </w:r>
    </w:p>
    <w:p w14:paraId="76B03F8B" w14:textId="340E5721" w:rsidR="005B68B7" w:rsidRDefault="005B68B7" w:rsidP="005B68B7">
      <w:pPr>
        <w:pStyle w:val="ListParagraph"/>
        <w:numPr>
          <w:ilvl w:val="0"/>
          <w:numId w:val="27"/>
        </w:numPr>
        <w:spacing w:after="162"/>
        <w:ind w:right="45"/>
      </w:pPr>
      <w:r>
        <w:t xml:space="preserve">RN </w:t>
      </w:r>
      <w:r w:rsidR="00C37235">
        <w:t>25-028</w:t>
      </w:r>
      <w:r>
        <w:t xml:space="preserve">- </w:t>
      </w:r>
      <w:r w:rsidR="00C37235">
        <w:rPr>
          <w:rFonts w:cs="Arial"/>
        </w:rPr>
        <w:t>Tarrant County 9-1-1 District Board of Managers Bylaws</w:t>
      </w:r>
    </w:p>
    <w:p w14:paraId="5C7E5C85" w14:textId="024B70D4" w:rsidR="005B68B7" w:rsidRPr="00D54482" w:rsidRDefault="001E7DCC" w:rsidP="00D54482">
      <w:pPr>
        <w:pStyle w:val="ListParagraph"/>
        <w:numPr>
          <w:ilvl w:val="0"/>
          <w:numId w:val="27"/>
        </w:numPr>
        <w:ind w:right="45"/>
        <w:rPr>
          <w:color w:val="auto"/>
        </w:rPr>
      </w:pPr>
      <w:r>
        <w:rPr>
          <w:color w:val="auto"/>
        </w:rPr>
        <w:t>RN-25-02</w:t>
      </w:r>
      <w:r w:rsidR="00C03DFF">
        <w:rPr>
          <w:color w:val="auto"/>
        </w:rPr>
        <w:t>9</w:t>
      </w:r>
      <w:r>
        <w:rPr>
          <w:color w:val="auto"/>
        </w:rPr>
        <w:t xml:space="preserve">- </w:t>
      </w:r>
      <w:r w:rsidR="00D54482" w:rsidRPr="00D54482">
        <w:rPr>
          <w:color w:val="auto"/>
        </w:rPr>
        <w:t>Participation in a joint Request for Proposal (RFP) collaboration for translation services with NCT 9-1-1.</w:t>
      </w:r>
    </w:p>
    <w:p w14:paraId="7B0E6B30" w14:textId="6CF46161" w:rsidR="00B04431" w:rsidRPr="00293285" w:rsidRDefault="00B04431" w:rsidP="00B04431">
      <w:pPr>
        <w:pBdr>
          <w:bottom w:val="single" w:sz="4" w:space="0" w:color="1F497D"/>
        </w:pBdr>
        <w:shd w:val="clear" w:color="auto" w:fill="F2F2F2"/>
        <w:spacing w:after="47" w:line="259" w:lineRule="auto"/>
        <w:ind w:left="0" w:firstLine="0"/>
        <w:jc w:val="left"/>
        <w:rPr>
          <w:iCs/>
        </w:rPr>
      </w:pPr>
      <w:r>
        <w:rPr>
          <w:iCs/>
        </w:rPr>
        <w:t xml:space="preserve">Executive Session </w:t>
      </w:r>
    </w:p>
    <w:p w14:paraId="43BAACF4" w14:textId="77777777" w:rsidR="00EC5DA1" w:rsidRDefault="00B04431" w:rsidP="00EC5DA1">
      <w:pPr>
        <w:ind w:left="576"/>
      </w:pPr>
      <w:r>
        <w:t xml:space="preserve">       </w:t>
      </w:r>
      <w:r w:rsidR="00EC5DA1">
        <w:t>Pursuant to Chapter 551, Texas Government Code, the District reserves the right to convene in executive session from time to time as deemed necessary during this meeting.</w:t>
      </w:r>
    </w:p>
    <w:p w14:paraId="6B89D458" w14:textId="77777777" w:rsidR="00EC5DA1" w:rsidRDefault="00EC5DA1" w:rsidP="00EC5DA1">
      <w:pPr>
        <w:spacing w:before="80"/>
        <w:ind w:left="576"/>
      </w:pPr>
      <w:r>
        <w:t xml:space="preserve">       </w:t>
      </w:r>
      <w:r w:rsidRPr="00F92A48">
        <w:t>Section 551.071: Consultation with Attorney</w:t>
      </w:r>
      <w:r>
        <w:t xml:space="preserve"> – Consultations with the attorney</w:t>
      </w:r>
      <w:r w:rsidRPr="00F8181E">
        <w:t xml:space="preserve"> </w:t>
      </w:r>
      <w:r>
        <w:t>on a matter in which the duty of the District’s attorney under the Texas Disciplinary Rules of Professional Conduct may conflict with the Open Meetings Act, including seeking advice on any item posted on the Agenda and the following litigation:  State of Texas v. Tarrant County 9-1-1 Emergency Assistance District.</w:t>
      </w:r>
    </w:p>
    <w:p w14:paraId="21A42DA8" w14:textId="77777777" w:rsidR="00EC5DA1" w:rsidRDefault="00EC5DA1" w:rsidP="00EC5DA1">
      <w:pPr>
        <w:spacing w:before="80"/>
        <w:ind w:left="576"/>
      </w:pPr>
      <w:r>
        <w:lastRenderedPageBreak/>
        <w:t xml:space="preserve">       Section 418.183(f): Texas Disaster Act – Deliberations for the purpose of preventing, detecting, responding to, or investigating an act of terrorism or related criminal activity as it relates to (1) staffing, tactical plans, or telephonic contact information; (2) to the vulnerability of persons or property, including critical infrastructure; (3) to information used to assist in the construction, assembly or location of an explosive weapon or a chemical, biological, radiological, or nuclear weapon of mass destruction, or unpublished information pertaining to potential vaccines or a device that detects biological agents or toxins; (4) to the details of the encryption codes or security keys for a public communication system; (5) to a terrorism-related report to an agency of the United States; (6) documents that identify technical details of particular vulnerabilities of critical infrastructure to an act of terrorism; or (7) any information pertaining to a security system used to protect public or private property from an act of terrorism.</w:t>
      </w:r>
    </w:p>
    <w:p w14:paraId="133A1D09" w14:textId="0C694414" w:rsidR="00834723" w:rsidRDefault="000E2FEF" w:rsidP="00EC5DA1">
      <w:pPr>
        <w:pStyle w:val="ListParagraph"/>
        <w:numPr>
          <w:ilvl w:val="0"/>
          <w:numId w:val="28"/>
        </w:numPr>
      </w:pPr>
      <w:r>
        <w:t>Vesta Upgrade</w:t>
      </w:r>
    </w:p>
    <w:p w14:paraId="3B1C97E7" w14:textId="77777777" w:rsidR="00527098" w:rsidRDefault="00527098" w:rsidP="00B85E64">
      <w:pPr>
        <w:spacing w:before="80"/>
        <w:ind w:left="576" w:hanging="10"/>
      </w:pPr>
    </w:p>
    <w:p w14:paraId="3389FEF6" w14:textId="77777777" w:rsidR="00527098" w:rsidRPr="00B85E64" w:rsidRDefault="00527098" w:rsidP="00B85E64">
      <w:pPr>
        <w:spacing w:before="80"/>
        <w:ind w:left="576" w:hanging="10"/>
      </w:pPr>
    </w:p>
    <w:p w14:paraId="051D98E0" w14:textId="7B5EF3BF" w:rsidR="00332B61" w:rsidRPr="00293285" w:rsidRDefault="00293285">
      <w:pPr>
        <w:pBdr>
          <w:bottom w:val="single" w:sz="4" w:space="0" w:color="1F497D"/>
        </w:pBdr>
        <w:shd w:val="clear" w:color="auto" w:fill="F2F2F2"/>
        <w:spacing w:after="47" w:line="259" w:lineRule="auto"/>
        <w:ind w:left="0" w:firstLine="0"/>
        <w:jc w:val="left"/>
        <w:rPr>
          <w:iCs/>
        </w:rPr>
      </w:pPr>
      <w:r>
        <w:rPr>
          <w:iCs/>
        </w:rPr>
        <w:t xml:space="preserve">Reconvene Into Open Session </w:t>
      </w:r>
    </w:p>
    <w:p w14:paraId="22B3DABE" w14:textId="1DBFD7E7" w:rsidR="00332B61" w:rsidRDefault="00293285" w:rsidP="00B04431">
      <w:pPr>
        <w:pStyle w:val="ListParagraph"/>
        <w:numPr>
          <w:ilvl w:val="0"/>
          <w:numId w:val="10"/>
        </w:numPr>
        <w:spacing w:after="162"/>
        <w:ind w:right="45"/>
      </w:pPr>
      <w:r>
        <w:t xml:space="preserve">Take any action necessary pursuant to the executive session. </w:t>
      </w:r>
    </w:p>
    <w:p w14:paraId="68DB6E28" w14:textId="55E2E604" w:rsidR="00332B61" w:rsidRDefault="006E4CBD">
      <w:pPr>
        <w:pStyle w:val="Heading1"/>
        <w:spacing w:after="76"/>
        <w:ind w:left="-5"/>
      </w:pPr>
      <w:r>
        <w:t>Public Comments</w:t>
      </w:r>
    </w:p>
    <w:p w14:paraId="4EF3F89A" w14:textId="77777777" w:rsidR="006E4CBD" w:rsidRPr="006E4CBD" w:rsidRDefault="006E4CBD" w:rsidP="006E4CBD"/>
    <w:p w14:paraId="605510F3" w14:textId="77777777" w:rsidR="00332B61" w:rsidRDefault="00107765">
      <w:pPr>
        <w:pBdr>
          <w:bottom w:val="single" w:sz="2" w:space="0" w:color="2F5496"/>
        </w:pBdr>
        <w:shd w:val="clear" w:color="auto" w:fill="F2F2F2"/>
        <w:spacing w:after="109" w:line="259" w:lineRule="auto"/>
        <w:ind w:left="0" w:firstLine="0"/>
        <w:jc w:val="left"/>
      </w:pPr>
      <w:r>
        <w:rPr>
          <w:i/>
        </w:rPr>
        <w:t xml:space="preserve">ADJOURNMENT </w:t>
      </w:r>
    </w:p>
    <w:p w14:paraId="3CDD0EFD" w14:textId="00950351" w:rsidR="00332B61" w:rsidRDefault="00332B61">
      <w:pPr>
        <w:spacing w:after="0" w:line="273" w:lineRule="auto"/>
        <w:ind w:left="0" w:right="58" w:firstLine="0"/>
      </w:pPr>
    </w:p>
    <w:p w14:paraId="4668023C" w14:textId="77777777" w:rsidR="006E4CBD" w:rsidRDefault="006E4CBD" w:rsidP="006E4CBD">
      <w:pPr>
        <w:jc w:val="center"/>
        <w:rPr>
          <w:rFonts w:asciiTheme="minorHAnsi" w:eastAsiaTheme="minorHAnsi" w:hAnsiTheme="minorHAnsi" w:cstheme="minorBidi"/>
          <w:color w:val="auto"/>
          <w:u w:val="single"/>
        </w:rPr>
      </w:pPr>
      <w:r>
        <w:rPr>
          <w:u w:val="single"/>
        </w:rPr>
        <w:t>Certification</w:t>
      </w:r>
    </w:p>
    <w:p w14:paraId="1F2A85CD" w14:textId="6BB11C88" w:rsidR="006E4CBD" w:rsidRDefault="006E4CBD" w:rsidP="006E4CBD">
      <w:pPr>
        <w:ind w:left="0" w:firstLine="0"/>
      </w:pPr>
      <w:r>
        <w:t xml:space="preserve">I, the undersigned authority, do hereby certify that this Notice of Meeting was posted on the </w:t>
      </w:r>
      <w:r w:rsidR="008512D8">
        <w:t>1</w:t>
      </w:r>
      <w:r w:rsidR="001B1BC3">
        <w:t>8</w:t>
      </w:r>
      <w:r w:rsidR="00834723" w:rsidRPr="008512D8">
        <w:rPr>
          <w:vertAlign w:val="superscript"/>
        </w:rPr>
        <w:t>th</w:t>
      </w:r>
      <w:r w:rsidR="00834723">
        <w:t xml:space="preserve"> day</w:t>
      </w:r>
      <w:r>
        <w:t xml:space="preserve"> of </w:t>
      </w:r>
      <w:r w:rsidR="001B1BC3">
        <w:t>June</w:t>
      </w:r>
      <w:r>
        <w:t>, 202</w:t>
      </w:r>
      <w:r w:rsidR="005C7D6C">
        <w:t>5</w:t>
      </w:r>
      <w:r>
        <w:t>, by 5:00 p.m. at the Tarrant County 9‐1‐1 Emergency Assistance District Office, 2600 Airport Freeway, Fort Worth, Texas, in accordance with Chapter 551, Texas Government Code.</w:t>
      </w:r>
    </w:p>
    <w:p w14:paraId="3B794E69" w14:textId="0A014793" w:rsidR="006E4CBD" w:rsidRPr="00CC0AE5" w:rsidRDefault="00CC0AE5" w:rsidP="006E4CBD">
      <w:pPr>
        <w:ind w:left="0" w:firstLine="0"/>
        <w:rPr>
          <w:rFonts w:ascii="Palace Script MT" w:hAnsi="Palace Script MT"/>
          <w:sz w:val="36"/>
          <w:szCs w:val="36"/>
        </w:rPr>
      </w:pPr>
      <w:r>
        <w:rPr>
          <w:noProof/>
        </w:rPr>
        <mc:AlternateContent>
          <mc:Choice Requires="wps">
            <w:drawing>
              <wp:inline distT="0" distB="0" distL="0" distR="0" wp14:anchorId="6A95ADC7" wp14:editId="37ABB93F">
                <wp:extent cx="1924050" cy="381000"/>
                <wp:effectExtent l="0" t="0" r="0" b="0"/>
                <wp:docPr id="815884594" name="Text Box 1"/>
                <wp:cNvGraphicFramePr/>
                <a:graphic xmlns:a="http://schemas.openxmlformats.org/drawingml/2006/main">
                  <a:graphicData uri="http://schemas.microsoft.com/office/word/2010/wordprocessingShape">
                    <wps:wsp>
                      <wps:cNvSpPr txBox="1"/>
                      <wps:spPr>
                        <a:xfrm>
                          <a:off x="0" y="0"/>
                          <a:ext cx="1924050" cy="381000"/>
                        </a:xfrm>
                        <a:prstGeom prst="rect">
                          <a:avLst/>
                        </a:prstGeom>
                        <a:solidFill>
                          <a:schemeClr val="lt1"/>
                        </a:solidFill>
                        <a:ln w="6350">
                          <a:noFill/>
                        </a:ln>
                      </wps:spPr>
                      <wps:txbx>
                        <w:txbxContent>
                          <w:p w14:paraId="00768F0B" w14:textId="22132414" w:rsidR="00CC0AE5" w:rsidRPr="00CC0AE5" w:rsidRDefault="00CC0AE5">
                            <w:pPr>
                              <w:ind w:left="0"/>
                              <w:rPr>
                                <w:rFonts w:ascii="Fairwater Script" w:hAnsi="Fairwater Script"/>
                              </w:rPr>
                            </w:pPr>
                            <w:r>
                              <w:t>S</w:t>
                            </w:r>
                            <w:r>
                              <w:rPr>
                                <w:rFonts w:ascii="Freestyle Script" w:hAnsi="Freestyle Script"/>
                              </w:rPr>
                              <w:t xml:space="preserve">Sa     </w:t>
                            </w:r>
                            <w:r w:rsidRPr="00CC0AE5">
                              <w:rPr>
                                <w:rFonts w:ascii="Fairwater Script" w:hAnsi="Fairwater Script"/>
                                <w:sz w:val="40"/>
                                <w:szCs w:val="40"/>
                              </w:rPr>
                              <w:t>Sandra Cejas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6A95ADC7" id="Text Box 1" o:spid="_x0000_s1027" type="#_x0000_t202" style="width:151.5pt;height:3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" fillcolor="white [3201]" stroked="f" strokeweight=".5pt">
                <v:textbox>
                  <w:txbxContent>
                    <w:p w14:paraId="00768F0B" w14:textId="22132414" w:rsidR="00CC0AE5" w:rsidRPr="00CC0AE5" w:rsidRDefault="00CC0AE5">
                      <w:pPr>
                        <w:ind w:left="0"/>
                        <w:rPr>
                          <w:rFonts w:ascii="Fairwater Script" w:hAnsi="Fairwater Script"/>
                        </w:rPr>
                      </w:pPr>
                      <w:r>
                        <w:t>S</w:t>
                      </w:r>
                      <w:r>
                        <w:rPr>
                          <w:rFonts w:ascii="Freestyle Script" w:hAnsi="Freestyle Script"/>
                        </w:rPr>
                        <w:t xml:space="preserve">Sa     </w:t>
                      </w:r>
                      <w:r w:rsidRPr="00CC0AE5">
                        <w:rPr>
                          <w:rFonts w:ascii="Fairwater Script" w:hAnsi="Fairwater Script"/>
                          <w:sz w:val="40"/>
                          <w:szCs w:val="40"/>
                        </w:rPr>
                        <w:t>Sandra Cejas</w:t>
                      </w:r>
                    </w:p>
                  </w:txbxContent>
                </v:textbox>
                <w10:anchorlock/>
              </v:shape>
            </w:pict>
          </mc:Fallback>
        </mc:AlternateContent>
      </w:r>
    </w:p>
    <w:p w14:paraId="244222D6" w14:textId="3F14E773" w:rsidR="006E4CBD" w:rsidRDefault="006E4CBD" w:rsidP="006E4CBD">
      <w:pPr>
        <w:ind w:left="0" w:firstLine="0"/>
      </w:pPr>
      <w:r>
        <w:t>___________________________</w:t>
      </w:r>
      <w:r w:rsidR="007E45AC">
        <w:t>_____</w:t>
      </w:r>
    </w:p>
    <w:p w14:paraId="1C2A245E" w14:textId="76966681" w:rsidR="006E4CBD" w:rsidRDefault="006E4CBD" w:rsidP="006E4CBD">
      <w:pPr>
        <w:spacing w:after="0"/>
        <w:ind w:left="0" w:firstLine="0"/>
      </w:pPr>
      <w:r w:rsidRPr="00107765">
        <w:rPr>
          <w:i/>
          <w:iCs/>
        </w:rPr>
        <w:t>Sandra Cejas</w:t>
      </w:r>
      <w:r>
        <w:t>, Executive Assistant</w:t>
      </w:r>
    </w:p>
    <w:p w14:paraId="3579DAD7" w14:textId="63805525" w:rsidR="006E4CBD" w:rsidRDefault="006E4CBD" w:rsidP="006E4CBD">
      <w:pPr>
        <w:spacing w:after="0"/>
        <w:ind w:left="0" w:firstLine="0"/>
      </w:pPr>
      <w:r>
        <w:t xml:space="preserve">Tarrant County 9-1-1 Emergency Assistance District </w:t>
      </w:r>
    </w:p>
    <w:p w14:paraId="09701561" w14:textId="4EC58161" w:rsidR="006E4CBD" w:rsidRDefault="006E4CBD" w:rsidP="006E4CBD">
      <w:pPr>
        <w:spacing w:after="0" w:line="273" w:lineRule="auto"/>
        <w:ind w:left="0" w:right="58" w:firstLine="0"/>
        <w:jc w:val="center"/>
      </w:pPr>
    </w:p>
    <w:sectPr w:rsidR="006E4CBD">
      <w:pgSz w:w="12240" w:h="15840"/>
      <w:pgMar w:top="854" w:right="1381" w:bottom="67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77558" w14:textId="77777777" w:rsidR="003E163F" w:rsidRDefault="003E163F" w:rsidP="000D1E0E">
      <w:pPr>
        <w:spacing w:after="0" w:line="240" w:lineRule="auto"/>
      </w:pPr>
      <w:r>
        <w:separator/>
      </w:r>
    </w:p>
  </w:endnote>
  <w:endnote w:type="continuationSeparator" w:id="0">
    <w:p w14:paraId="448F8C11" w14:textId="77777777" w:rsidR="003E163F" w:rsidRDefault="003E163F" w:rsidP="000D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Fairwater Script">
    <w:charset w:val="00"/>
    <w:family w:val="auto"/>
    <w:pitch w:val="variable"/>
    <w:sig w:usb0="A000002F" w:usb1="1000004B"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3719F" w14:textId="77777777" w:rsidR="003E163F" w:rsidRDefault="003E163F" w:rsidP="000D1E0E">
      <w:pPr>
        <w:spacing w:after="0" w:line="240" w:lineRule="auto"/>
      </w:pPr>
      <w:r>
        <w:separator/>
      </w:r>
    </w:p>
  </w:footnote>
  <w:footnote w:type="continuationSeparator" w:id="0">
    <w:p w14:paraId="6394DC07" w14:textId="77777777" w:rsidR="003E163F" w:rsidRDefault="003E163F" w:rsidP="000D1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3C8"/>
    <w:multiLevelType w:val="multilevel"/>
    <w:tmpl w:val="51C8BE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051B34"/>
    <w:multiLevelType w:val="hybridMultilevel"/>
    <w:tmpl w:val="169494B8"/>
    <w:lvl w:ilvl="0" w:tplc="23F4C25E">
      <w:start w:val="1"/>
      <w:numFmt w:val="upp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122F5790"/>
    <w:multiLevelType w:val="hybridMultilevel"/>
    <w:tmpl w:val="ED046852"/>
    <w:lvl w:ilvl="0" w:tplc="876EED78">
      <w:start w:val="4"/>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E1231CC">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6B0B2B6">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94826F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FAEF3E">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2EE78E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CAEBF5A">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C46246C">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9988B9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7F707FB"/>
    <w:multiLevelType w:val="hybridMultilevel"/>
    <w:tmpl w:val="CAC68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5604A0"/>
    <w:multiLevelType w:val="hybridMultilevel"/>
    <w:tmpl w:val="4A726D00"/>
    <w:lvl w:ilvl="0" w:tplc="FFFFFFFF">
      <w:start w:val="1"/>
      <w:numFmt w:val="upperLetter"/>
      <w:lvlText w:val="%1."/>
      <w:lvlJc w:val="left"/>
      <w:pPr>
        <w:ind w:left="864" w:hanging="360"/>
      </w:pPr>
      <w:rPr>
        <w:rFonts w:hint="default"/>
      </w:rPr>
    </w:lvl>
    <w:lvl w:ilvl="1" w:tplc="FFFFFFFF" w:tentative="1">
      <w:start w:val="1"/>
      <w:numFmt w:val="lowerLetter"/>
      <w:lvlText w:val="%2."/>
      <w:lvlJc w:val="left"/>
      <w:pPr>
        <w:ind w:left="1584" w:hanging="360"/>
      </w:pPr>
    </w:lvl>
    <w:lvl w:ilvl="2" w:tplc="FFFFFFFF" w:tentative="1">
      <w:start w:val="1"/>
      <w:numFmt w:val="lowerRoman"/>
      <w:lvlText w:val="%3."/>
      <w:lvlJc w:val="right"/>
      <w:pPr>
        <w:ind w:left="2304" w:hanging="180"/>
      </w:pPr>
    </w:lvl>
    <w:lvl w:ilvl="3" w:tplc="FFFFFFFF" w:tentative="1">
      <w:start w:val="1"/>
      <w:numFmt w:val="decimal"/>
      <w:lvlText w:val="%4."/>
      <w:lvlJc w:val="left"/>
      <w:pPr>
        <w:ind w:left="3024" w:hanging="360"/>
      </w:pPr>
    </w:lvl>
    <w:lvl w:ilvl="4" w:tplc="FFFFFFFF" w:tentative="1">
      <w:start w:val="1"/>
      <w:numFmt w:val="lowerLetter"/>
      <w:lvlText w:val="%5."/>
      <w:lvlJc w:val="left"/>
      <w:pPr>
        <w:ind w:left="3744" w:hanging="360"/>
      </w:pPr>
    </w:lvl>
    <w:lvl w:ilvl="5" w:tplc="FFFFFFFF" w:tentative="1">
      <w:start w:val="1"/>
      <w:numFmt w:val="lowerRoman"/>
      <w:lvlText w:val="%6."/>
      <w:lvlJc w:val="right"/>
      <w:pPr>
        <w:ind w:left="4464" w:hanging="180"/>
      </w:pPr>
    </w:lvl>
    <w:lvl w:ilvl="6" w:tplc="FFFFFFFF" w:tentative="1">
      <w:start w:val="1"/>
      <w:numFmt w:val="decimal"/>
      <w:lvlText w:val="%7."/>
      <w:lvlJc w:val="left"/>
      <w:pPr>
        <w:ind w:left="5184" w:hanging="360"/>
      </w:pPr>
    </w:lvl>
    <w:lvl w:ilvl="7" w:tplc="FFFFFFFF" w:tentative="1">
      <w:start w:val="1"/>
      <w:numFmt w:val="lowerLetter"/>
      <w:lvlText w:val="%8."/>
      <w:lvlJc w:val="left"/>
      <w:pPr>
        <w:ind w:left="5904" w:hanging="360"/>
      </w:pPr>
    </w:lvl>
    <w:lvl w:ilvl="8" w:tplc="FFFFFFFF" w:tentative="1">
      <w:start w:val="1"/>
      <w:numFmt w:val="lowerRoman"/>
      <w:lvlText w:val="%9."/>
      <w:lvlJc w:val="right"/>
      <w:pPr>
        <w:ind w:left="6624" w:hanging="180"/>
      </w:pPr>
    </w:lvl>
  </w:abstractNum>
  <w:abstractNum w:abstractNumId="5" w15:restartNumberingAfterBreak="0">
    <w:nsid w:val="1B4A15B2"/>
    <w:multiLevelType w:val="hybridMultilevel"/>
    <w:tmpl w:val="5F4A23EC"/>
    <w:lvl w:ilvl="0" w:tplc="04090015">
      <w:start w:val="1"/>
      <w:numFmt w:val="upperLetter"/>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6" w15:restartNumberingAfterBreak="0">
    <w:nsid w:val="1C2C7224"/>
    <w:multiLevelType w:val="hybridMultilevel"/>
    <w:tmpl w:val="7E7CC1B0"/>
    <w:lvl w:ilvl="0" w:tplc="B72EFBEE">
      <w:start w:val="1"/>
      <w:numFmt w:val="upperLetter"/>
      <w:lvlText w:val="%1."/>
      <w:lvlJc w:val="left"/>
      <w:pPr>
        <w:ind w:left="362" w:hanging="372"/>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7" w15:restartNumberingAfterBreak="0">
    <w:nsid w:val="1F0113A7"/>
    <w:multiLevelType w:val="hybridMultilevel"/>
    <w:tmpl w:val="4EC08038"/>
    <w:lvl w:ilvl="0" w:tplc="242C30B8">
      <w:start w:val="1"/>
      <w:numFmt w:val="upperLetter"/>
      <w:lvlText w:val="%1."/>
      <w:lvlJc w:val="left"/>
      <w:pPr>
        <w:ind w:left="768" w:hanging="36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8" w15:restartNumberingAfterBreak="0">
    <w:nsid w:val="223051F1"/>
    <w:multiLevelType w:val="hybridMultilevel"/>
    <w:tmpl w:val="8940FB74"/>
    <w:lvl w:ilvl="0" w:tplc="45566A80">
      <w:start w:val="12"/>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0EFF16">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7AD0CC">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A7CBE4A">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1856D2">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CDCFE08">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6BAA9F4">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8EEEA7A">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76CF844">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4C9639E"/>
    <w:multiLevelType w:val="hybridMultilevel"/>
    <w:tmpl w:val="CB3EC086"/>
    <w:lvl w:ilvl="0" w:tplc="04090001">
      <w:start w:val="1"/>
      <w:numFmt w:val="bullet"/>
      <w:lvlText w:val=""/>
      <w:lvlJc w:val="left"/>
      <w:pPr>
        <w:ind w:left="1332" w:hanging="360"/>
      </w:pPr>
      <w:rPr>
        <w:rFonts w:ascii="Symbol" w:hAnsi="Symbol" w:hint="default"/>
      </w:rPr>
    </w:lvl>
    <w:lvl w:ilvl="1" w:tplc="04090003" w:tentative="1">
      <w:start w:val="1"/>
      <w:numFmt w:val="bullet"/>
      <w:lvlText w:val="o"/>
      <w:lvlJc w:val="left"/>
      <w:pPr>
        <w:ind w:left="2052" w:hanging="360"/>
      </w:pPr>
      <w:rPr>
        <w:rFonts w:ascii="Courier New" w:hAnsi="Courier New" w:cs="Courier New" w:hint="default"/>
      </w:rPr>
    </w:lvl>
    <w:lvl w:ilvl="2" w:tplc="04090005" w:tentative="1">
      <w:start w:val="1"/>
      <w:numFmt w:val="bullet"/>
      <w:lvlText w:val=""/>
      <w:lvlJc w:val="left"/>
      <w:pPr>
        <w:ind w:left="2772" w:hanging="360"/>
      </w:pPr>
      <w:rPr>
        <w:rFonts w:ascii="Wingdings" w:hAnsi="Wingdings" w:hint="default"/>
      </w:rPr>
    </w:lvl>
    <w:lvl w:ilvl="3" w:tplc="04090001" w:tentative="1">
      <w:start w:val="1"/>
      <w:numFmt w:val="bullet"/>
      <w:lvlText w:val=""/>
      <w:lvlJc w:val="left"/>
      <w:pPr>
        <w:ind w:left="3492" w:hanging="360"/>
      </w:pPr>
      <w:rPr>
        <w:rFonts w:ascii="Symbol" w:hAnsi="Symbol" w:hint="default"/>
      </w:rPr>
    </w:lvl>
    <w:lvl w:ilvl="4" w:tplc="04090003" w:tentative="1">
      <w:start w:val="1"/>
      <w:numFmt w:val="bullet"/>
      <w:lvlText w:val="o"/>
      <w:lvlJc w:val="left"/>
      <w:pPr>
        <w:ind w:left="4212" w:hanging="360"/>
      </w:pPr>
      <w:rPr>
        <w:rFonts w:ascii="Courier New" w:hAnsi="Courier New" w:cs="Courier New" w:hint="default"/>
      </w:rPr>
    </w:lvl>
    <w:lvl w:ilvl="5" w:tplc="04090005" w:tentative="1">
      <w:start w:val="1"/>
      <w:numFmt w:val="bullet"/>
      <w:lvlText w:val=""/>
      <w:lvlJc w:val="left"/>
      <w:pPr>
        <w:ind w:left="4932" w:hanging="360"/>
      </w:pPr>
      <w:rPr>
        <w:rFonts w:ascii="Wingdings" w:hAnsi="Wingdings" w:hint="default"/>
      </w:rPr>
    </w:lvl>
    <w:lvl w:ilvl="6" w:tplc="04090001" w:tentative="1">
      <w:start w:val="1"/>
      <w:numFmt w:val="bullet"/>
      <w:lvlText w:val=""/>
      <w:lvlJc w:val="left"/>
      <w:pPr>
        <w:ind w:left="5652" w:hanging="360"/>
      </w:pPr>
      <w:rPr>
        <w:rFonts w:ascii="Symbol" w:hAnsi="Symbol" w:hint="default"/>
      </w:rPr>
    </w:lvl>
    <w:lvl w:ilvl="7" w:tplc="04090003" w:tentative="1">
      <w:start w:val="1"/>
      <w:numFmt w:val="bullet"/>
      <w:lvlText w:val="o"/>
      <w:lvlJc w:val="left"/>
      <w:pPr>
        <w:ind w:left="6372" w:hanging="360"/>
      </w:pPr>
      <w:rPr>
        <w:rFonts w:ascii="Courier New" w:hAnsi="Courier New" w:cs="Courier New" w:hint="default"/>
      </w:rPr>
    </w:lvl>
    <w:lvl w:ilvl="8" w:tplc="04090005" w:tentative="1">
      <w:start w:val="1"/>
      <w:numFmt w:val="bullet"/>
      <w:lvlText w:val=""/>
      <w:lvlJc w:val="left"/>
      <w:pPr>
        <w:ind w:left="7092" w:hanging="360"/>
      </w:pPr>
      <w:rPr>
        <w:rFonts w:ascii="Wingdings" w:hAnsi="Wingdings" w:hint="default"/>
      </w:rPr>
    </w:lvl>
  </w:abstractNum>
  <w:abstractNum w:abstractNumId="10" w15:restartNumberingAfterBreak="0">
    <w:nsid w:val="278D7B2C"/>
    <w:multiLevelType w:val="multilevel"/>
    <w:tmpl w:val="51C8B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84A4D3F"/>
    <w:multiLevelType w:val="hybridMultilevel"/>
    <w:tmpl w:val="BB3A4FC2"/>
    <w:lvl w:ilvl="0" w:tplc="C8AAAF40">
      <w:start w:val="1"/>
      <w:numFmt w:val="upperLetter"/>
      <w:lvlText w:val="%1."/>
      <w:lvlJc w:val="left"/>
      <w:pPr>
        <w:ind w:left="1176" w:hanging="360"/>
      </w:pPr>
      <w:rPr>
        <w:rFonts w:hint="default"/>
      </w:rPr>
    </w:lvl>
    <w:lvl w:ilvl="1" w:tplc="04090019" w:tentative="1">
      <w:start w:val="1"/>
      <w:numFmt w:val="lowerLetter"/>
      <w:lvlText w:val="%2."/>
      <w:lvlJc w:val="left"/>
      <w:pPr>
        <w:ind w:left="1896" w:hanging="360"/>
      </w:pPr>
    </w:lvl>
    <w:lvl w:ilvl="2" w:tplc="0409001B" w:tentative="1">
      <w:start w:val="1"/>
      <w:numFmt w:val="lowerRoman"/>
      <w:lvlText w:val="%3."/>
      <w:lvlJc w:val="right"/>
      <w:pPr>
        <w:ind w:left="2616" w:hanging="180"/>
      </w:pPr>
    </w:lvl>
    <w:lvl w:ilvl="3" w:tplc="0409000F" w:tentative="1">
      <w:start w:val="1"/>
      <w:numFmt w:val="decimal"/>
      <w:lvlText w:val="%4."/>
      <w:lvlJc w:val="left"/>
      <w:pPr>
        <w:ind w:left="3336" w:hanging="360"/>
      </w:pPr>
    </w:lvl>
    <w:lvl w:ilvl="4" w:tplc="04090019" w:tentative="1">
      <w:start w:val="1"/>
      <w:numFmt w:val="lowerLetter"/>
      <w:lvlText w:val="%5."/>
      <w:lvlJc w:val="left"/>
      <w:pPr>
        <w:ind w:left="4056" w:hanging="360"/>
      </w:pPr>
    </w:lvl>
    <w:lvl w:ilvl="5" w:tplc="0409001B" w:tentative="1">
      <w:start w:val="1"/>
      <w:numFmt w:val="lowerRoman"/>
      <w:lvlText w:val="%6."/>
      <w:lvlJc w:val="right"/>
      <w:pPr>
        <w:ind w:left="4776" w:hanging="180"/>
      </w:pPr>
    </w:lvl>
    <w:lvl w:ilvl="6" w:tplc="0409000F" w:tentative="1">
      <w:start w:val="1"/>
      <w:numFmt w:val="decimal"/>
      <w:lvlText w:val="%7."/>
      <w:lvlJc w:val="left"/>
      <w:pPr>
        <w:ind w:left="5496" w:hanging="360"/>
      </w:pPr>
    </w:lvl>
    <w:lvl w:ilvl="7" w:tplc="04090019" w:tentative="1">
      <w:start w:val="1"/>
      <w:numFmt w:val="lowerLetter"/>
      <w:lvlText w:val="%8."/>
      <w:lvlJc w:val="left"/>
      <w:pPr>
        <w:ind w:left="6216" w:hanging="360"/>
      </w:pPr>
    </w:lvl>
    <w:lvl w:ilvl="8" w:tplc="0409001B" w:tentative="1">
      <w:start w:val="1"/>
      <w:numFmt w:val="lowerRoman"/>
      <w:lvlText w:val="%9."/>
      <w:lvlJc w:val="right"/>
      <w:pPr>
        <w:ind w:left="6936" w:hanging="180"/>
      </w:pPr>
    </w:lvl>
  </w:abstractNum>
  <w:abstractNum w:abstractNumId="12" w15:restartNumberingAfterBreak="0">
    <w:nsid w:val="288D51A0"/>
    <w:multiLevelType w:val="hybridMultilevel"/>
    <w:tmpl w:val="5A0298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A1A58"/>
    <w:multiLevelType w:val="hybridMultilevel"/>
    <w:tmpl w:val="90E8831C"/>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4" w15:restartNumberingAfterBreak="0">
    <w:nsid w:val="36EA6E6F"/>
    <w:multiLevelType w:val="hybridMultilevel"/>
    <w:tmpl w:val="BF34C628"/>
    <w:lvl w:ilvl="0" w:tplc="6A6E635C">
      <w:start w:val="16"/>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54C041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6E75FC">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75C9A86">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74A1698">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2987532">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986176">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6028DBA">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A4C8C1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6FE5AB5"/>
    <w:multiLevelType w:val="hybridMultilevel"/>
    <w:tmpl w:val="27207E6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C76298A"/>
    <w:multiLevelType w:val="hybridMultilevel"/>
    <w:tmpl w:val="A5D0896A"/>
    <w:lvl w:ilvl="0" w:tplc="E520BC62">
      <w:start w:val="1"/>
      <w:numFmt w:val="upperLetter"/>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17" w15:restartNumberingAfterBreak="0">
    <w:nsid w:val="4AA616C5"/>
    <w:multiLevelType w:val="hybridMultilevel"/>
    <w:tmpl w:val="53B48A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E1507C"/>
    <w:multiLevelType w:val="hybridMultilevel"/>
    <w:tmpl w:val="E42A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8E0B54"/>
    <w:multiLevelType w:val="hybridMultilevel"/>
    <w:tmpl w:val="6E762B4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5A5AD9"/>
    <w:multiLevelType w:val="hybridMultilevel"/>
    <w:tmpl w:val="266ECBDE"/>
    <w:lvl w:ilvl="0" w:tplc="242C30B8">
      <w:start w:val="1"/>
      <w:numFmt w:val="upperLetter"/>
      <w:lvlText w:val="%1."/>
      <w:lvlJc w:val="left"/>
      <w:pPr>
        <w:ind w:left="1176"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21" w15:restartNumberingAfterBreak="0">
    <w:nsid w:val="547011F0"/>
    <w:multiLevelType w:val="multilevel"/>
    <w:tmpl w:val="A6604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15E2A61"/>
    <w:multiLevelType w:val="hybridMultilevel"/>
    <w:tmpl w:val="280E1A04"/>
    <w:lvl w:ilvl="0" w:tplc="04090015">
      <w:start w:val="1"/>
      <w:numFmt w:val="upperLetter"/>
      <w:lvlText w:val="%1."/>
      <w:lvlJc w:val="left"/>
      <w:pPr>
        <w:ind w:left="710" w:hanging="360"/>
      </w:p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23" w15:restartNumberingAfterBreak="0">
    <w:nsid w:val="61C80092"/>
    <w:multiLevelType w:val="hybridMultilevel"/>
    <w:tmpl w:val="5F4A23EC"/>
    <w:lvl w:ilvl="0" w:tplc="FFFFFFFF">
      <w:start w:val="1"/>
      <w:numFmt w:val="upperLetter"/>
      <w:lvlText w:val="%1."/>
      <w:lvlJc w:val="left"/>
      <w:pPr>
        <w:ind w:left="768" w:hanging="360"/>
      </w:p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24" w15:restartNumberingAfterBreak="0">
    <w:nsid w:val="6CE71CC1"/>
    <w:multiLevelType w:val="hybridMultilevel"/>
    <w:tmpl w:val="A540F2EC"/>
    <w:lvl w:ilvl="0" w:tplc="F1F86BFE">
      <w:start w:val="1"/>
      <w:numFmt w:val="decimal"/>
      <w:lvlText w:val="%1."/>
      <w:lvlJc w:val="left"/>
      <w:pPr>
        <w:ind w:left="7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5D87FC8">
      <w:start w:val="1"/>
      <w:numFmt w:val="lowerLetter"/>
      <w:lvlText w:val="%2"/>
      <w:lvlJc w:val="left"/>
      <w:pPr>
        <w:ind w:left="14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C62A0CA">
      <w:start w:val="1"/>
      <w:numFmt w:val="lowerRoman"/>
      <w:lvlText w:val="%3"/>
      <w:lvlJc w:val="left"/>
      <w:pPr>
        <w:ind w:left="22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D0262B2">
      <w:start w:val="1"/>
      <w:numFmt w:val="decimal"/>
      <w:lvlText w:val="%4"/>
      <w:lvlJc w:val="left"/>
      <w:pPr>
        <w:ind w:left="29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A2CD570">
      <w:start w:val="1"/>
      <w:numFmt w:val="lowerLetter"/>
      <w:lvlText w:val="%5"/>
      <w:lvlJc w:val="left"/>
      <w:pPr>
        <w:ind w:left="3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D02FEC">
      <w:start w:val="1"/>
      <w:numFmt w:val="lowerRoman"/>
      <w:lvlText w:val="%6"/>
      <w:lvlJc w:val="left"/>
      <w:pPr>
        <w:ind w:left="4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CC26EE">
      <w:start w:val="1"/>
      <w:numFmt w:val="decimal"/>
      <w:lvlText w:val="%7"/>
      <w:lvlJc w:val="left"/>
      <w:pPr>
        <w:ind w:left="5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1400146">
      <w:start w:val="1"/>
      <w:numFmt w:val="lowerLetter"/>
      <w:lvlText w:val="%8"/>
      <w:lvlJc w:val="left"/>
      <w:pPr>
        <w:ind w:left="5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E586528">
      <w:start w:val="1"/>
      <w:numFmt w:val="lowerRoman"/>
      <w:lvlText w:val="%9"/>
      <w:lvlJc w:val="left"/>
      <w:pPr>
        <w:ind w:left="6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D7628F8"/>
    <w:multiLevelType w:val="hybridMultilevel"/>
    <w:tmpl w:val="BCACCA4C"/>
    <w:lvl w:ilvl="0" w:tplc="04090001">
      <w:start w:val="1"/>
      <w:numFmt w:val="bullet"/>
      <w:lvlText w:val=""/>
      <w:lvlJc w:val="left"/>
      <w:pPr>
        <w:ind w:left="926" w:hanging="360"/>
      </w:pPr>
      <w:rPr>
        <w:rFonts w:ascii="Symbol" w:hAnsi="Symbol"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6" w15:restartNumberingAfterBreak="0">
    <w:nsid w:val="744A1643"/>
    <w:multiLevelType w:val="hybridMultilevel"/>
    <w:tmpl w:val="266ECBDE"/>
    <w:lvl w:ilvl="0" w:tplc="FFFFFFFF">
      <w:start w:val="1"/>
      <w:numFmt w:val="upperLetter"/>
      <w:lvlText w:val="%1."/>
      <w:lvlJc w:val="left"/>
      <w:pPr>
        <w:ind w:left="1176" w:hanging="360"/>
      </w:pPr>
      <w:rPr>
        <w:rFonts w:hint="default"/>
      </w:rPr>
    </w:lvl>
    <w:lvl w:ilvl="1" w:tplc="FFFFFFFF" w:tentative="1">
      <w:start w:val="1"/>
      <w:numFmt w:val="lowerLetter"/>
      <w:lvlText w:val="%2."/>
      <w:lvlJc w:val="left"/>
      <w:pPr>
        <w:ind w:left="1848" w:hanging="360"/>
      </w:pPr>
    </w:lvl>
    <w:lvl w:ilvl="2" w:tplc="FFFFFFFF" w:tentative="1">
      <w:start w:val="1"/>
      <w:numFmt w:val="lowerRoman"/>
      <w:lvlText w:val="%3."/>
      <w:lvlJc w:val="right"/>
      <w:pPr>
        <w:ind w:left="2568" w:hanging="180"/>
      </w:pPr>
    </w:lvl>
    <w:lvl w:ilvl="3" w:tplc="FFFFFFFF" w:tentative="1">
      <w:start w:val="1"/>
      <w:numFmt w:val="decimal"/>
      <w:lvlText w:val="%4."/>
      <w:lvlJc w:val="left"/>
      <w:pPr>
        <w:ind w:left="3288" w:hanging="360"/>
      </w:pPr>
    </w:lvl>
    <w:lvl w:ilvl="4" w:tplc="FFFFFFFF" w:tentative="1">
      <w:start w:val="1"/>
      <w:numFmt w:val="lowerLetter"/>
      <w:lvlText w:val="%5."/>
      <w:lvlJc w:val="left"/>
      <w:pPr>
        <w:ind w:left="4008" w:hanging="360"/>
      </w:pPr>
    </w:lvl>
    <w:lvl w:ilvl="5" w:tplc="FFFFFFFF" w:tentative="1">
      <w:start w:val="1"/>
      <w:numFmt w:val="lowerRoman"/>
      <w:lvlText w:val="%6."/>
      <w:lvlJc w:val="right"/>
      <w:pPr>
        <w:ind w:left="4728" w:hanging="180"/>
      </w:pPr>
    </w:lvl>
    <w:lvl w:ilvl="6" w:tplc="FFFFFFFF" w:tentative="1">
      <w:start w:val="1"/>
      <w:numFmt w:val="decimal"/>
      <w:lvlText w:val="%7."/>
      <w:lvlJc w:val="left"/>
      <w:pPr>
        <w:ind w:left="5448" w:hanging="360"/>
      </w:pPr>
    </w:lvl>
    <w:lvl w:ilvl="7" w:tplc="FFFFFFFF" w:tentative="1">
      <w:start w:val="1"/>
      <w:numFmt w:val="lowerLetter"/>
      <w:lvlText w:val="%8."/>
      <w:lvlJc w:val="left"/>
      <w:pPr>
        <w:ind w:left="6168" w:hanging="360"/>
      </w:pPr>
    </w:lvl>
    <w:lvl w:ilvl="8" w:tplc="FFFFFFFF" w:tentative="1">
      <w:start w:val="1"/>
      <w:numFmt w:val="lowerRoman"/>
      <w:lvlText w:val="%9."/>
      <w:lvlJc w:val="right"/>
      <w:pPr>
        <w:ind w:left="6888" w:hanging="180"/>
      </w:pPr>
    </w:lvl>
  </w:abstractNum>
  <w:abstractNum w:abstractNumId="27" w15:restartNumberingAfterBreak="0">
    <w:nsid w:val="764C1607"/>
    <w:multiLevelType w:val="hybridMultilevel"/>
    <w:tmpl w:val="931C1486"/>
    <w:lvl w:ilvl="0" w:tplc="65D87FC8">
      <w:start w:val="1"/>
      <w:numFmt w:val="lowerLetter"/>
      <w:lvlText w:val="%1"/>
      <w:lvlJc w:val="left"/>
      <w:pPr>
        <w:ind w:left="148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8" w15:restartNumberingAfterBreak="0">
    <w:nsid w:val="7B84402F"/>
    <w:multiLevelType w:val="hybridMultilevel"/>
    <w:tmpl w:val="A9049640"/>
    <w:lvl w:ilvl="0" w:tplc="9E4C6276">
      <w:start w:val="1"/>
      <w:numFmt w:val="upperLetter"/>
      <w:lvlText w:val="%1&gt;"/>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577256163">
    <w:abstractNumId w:val="24"/>
  </w:num>
  <w:num w:numId="2" w16cid:durableId="2076394813">
    <w:abstractNumId w:val="2"/>
  </w:num>
  <w:num w:numId="3" w16cid:durableId="1752193812">
    <w:abstractNumId w:val="8"/>
  </w:num>
  <w:num w:numId="4" w16cid:durableId="1446119284">
    <w:abstractNumId w:val="14"/>
  </w:num>
  <w:num w:numId="5" w16cid:durableId="1578512034">
    <w:abstractNumId w:val="5"/>
  </w:num>
  <w:num w:numId="6" w16cid:durableId="903831256">
    <w:abstractNumId w:val="7"/>
  </w:num>
  <w:num w:numId="7" w16cid:durableId="1680504527">
    <w:abstractNumId w:val="20"/>
  </w:num>
  <w:num w:numId="8" w16cid:durableId="892884987">
    <w:abstractNumId w:val="26"/>
  </w:num>
  <w:num w:numId="9" w16cid:durableId="1209874502">
    <w:abstractNumId w:val="11"/>
  </w:num>
  <w:num w:numId="10" w16cid:durableId="2095937261">
    <w:abstractNumId w:val="3"/>
  </w:num>
  <w:num w:numId="11" w16cid:durableId="1628973463">
    <w:abstractNumId w:val="28"/>
  </w:num>
  <w:num w:numId="12" w16cid:durableId="1484740188">
    <w:abstractNumId w:val="1"/>
  </w:num>
  <w:num w:numId="13" w16cid:durableId="671765558">
    <w:abstractNumId w:val="16"/>
  </w:num>
  <w:num w:numId="14" w16cid:durableId="323510839">
    <w:abstractNumId w:val="23"/>
  </w:num>
  <w:num w:numId="15" w16cid:durableId="141361477">
    <w:abstractNumId w:val="12"/>
  </w:num>
  <w:num w:numId="16" w16cid:durableId="449519852">
    <w:abstractNumId w:val="15"/>
  </w:num>
  <w:num w:numId="17" w16cid:durableId="688600718">
    <w:abstractNumId w:val="13"/>
  </w:num>
  <w:num w:numId="18" w16cid:durableId="1415936316">
    <w:abstractNumId w:val="21"/>
  </w:num>
  <w:num w:numId="19" w16cid:durableId="800654929">
    <w:abstractNumId w:val="10"/>
  </w:num>
  <w:num w:numId="20" w16cid:durableId="1164589249">
    <w:abstractNumId w:val="27"/>
  </w:num>
  <w:num w:numId="21" w16cid:durableId="1689140193">
    <w:abstractNumId w:val="10"/>
  </w:num>
  <w:num w:numId="22" w16cid:durableId="1442653331">
    <w:abstractNumId w:val="18"/>
  </w:num>
  <w:num w:numId="23" w16cid:durableId="508184053">
    <w:abstractNumId w:val="0"/>
  </w:num>
  <w:num w:numId="24" w16cid:durableId="240219312">
    <w:abstractNumId w:val="22"/>
  </w:num>
  <w:num w:numId="25" w16cid:durableId="1046293742">
    <w:abstractNumId w:val="6"/>
  </w:num>
  <w:num w:numId="26" w16cid:durableId="1781992275">
    <w:abstractNumId w:val="9"/>
  </w:num>
  <w:num w:numId="27" w16cid:durableId="1127890969">
    <w:abstractNumId w:val="17"/>
  </w:num>
  <w:num w:numId="28" w16cid:durableId="2127238170">
    <w:abstractNumId w:val="25"/>
  </w:num>
  <w:num w:numId="29" w16cid:durableId="1557621318">
    <w:abstractNumId w:val="19"/>
  </w:num>
  <w:num w:numId="30" w16cid:durableId="2624173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B61"/>
    <w:rsid w:val="00005124"/>
    <w:rsid w:val="00010A62"/>
    <w:rsid w:val="000B4672"/>
    <w:rsid w:val="000C1B14"/>
    <w:rsid w:val="000D1E0E"/>
    <w:rsid w:val="000E2FEF"/>
    <w:rsid w:val="00107765"/>
    <w:rsid w:val="00124C5E"/>
    <w:rsid w:val="001311C7"/>
    <w:rsid w:val="00132EBA"/>
    <w:rsid w:val="001527F2"/>
    <w:rsid w:val="001B1BC3"/>
    <w:rsid w:val="001E7DCC"/>
    <w:rsid w:val="0020237E"/>
    <w:rsid w:val="00235279"/>
    <w:rsid w:val="002626BB"/>
    <w:rsid w:val="00293285"/>
    <w:rsid w:val="002976FE"/>
    <w:rsid w:val="002A0759"/>
    <w:rsid w:val="002D290D"/>
    <w:rsid w:val="00316A68"/>
    <w:rsid w:val="00332B61"/>
    <w:rsid w:val="003737B0"/>
    <w:rsid w:val="003A5B46"/>
    <w:rsid w:val="003E163F"/>
    <w:rsid w:val="003F602B"/>
    <w:rsid w:val="00444AA1"/>
    <w:rsid w:val="004B58A7"/>
    <w:rsid w:val="004E34C8"/>
    <w:rsid w:val="00527098"/>
    <w:rsid w:val="0055083E"/>
    <w:rsid w:val="0057316E"/>
    <w:rsid w:val="005B68B7"/>
    <w:rsid w:val="005C7D6C"/>
    <w:rsid w:val="0060068D"/>
    <w:rsid w:val="00623E41"/>
    <w:rsid w:val="00653ECD"/>
    <w:rsid w:val="00661B72"/>
    <w:rsid w:val="00663DC3"/>
    <w:rsid w:val="006717C5"/>
    <w:rsid w:val="00690EA0"/>
    <w:rsid w:val="006B2E42"/>
    <w:rsid w:val="006E4CBD"/>
    <w:rsid w:val="0071550C"/>
    <w:rsid w:val="00731813"/>
    <w:rsid w:val="00786764"/>
    <w:rsid w:val="007922DD"/>
    <w:rsid w:val="007A4A7A"/>
    <w:rsid w:val="007E45AC"/>
    <w:rsid w:val="00827D6E"/>
    <w:rsid w:val="00834723"/>
    <w:rsid w:val="008512D8"/>
    <w:rsid w:val="00882C0E"/>
    <w:rsid w:val="00893BFF"/>
    <w:rsid w:val="008E28A3"/>
    <w:rsid w:val="009072F3"/>
    <w:rsid w:val="00961DCB"/>
    <w:rsid w:val="009670C5"/>
    <w:rsid w:val="00974719"/>
    <w:rsid w:val="00975898"/>
    <w:rsid w:val="009D4009"/>
    <w:rsid w:val="009E1F4D"/>
    <w:rsid w:val="00A216EC"/>
    <w:rsid w:val="00B04431"/>
    <w:rsid w:val="00B13F94"/>
    <w:rsid w:val="00B76833"/>
    <w:rsid w:val="00B85320"/>
    <w:rsid w:val="00B85E64"/>
    <w:rsid w:val="00BA1272"/>
    <w:rsid w:val="00BB6691"/>
    <w:rsid w:val="00BC6723"/>
    <w:rsid w:val="00BD63B5"/>
    <w:rsid w:val="00BE6001"/>
    <w:rsid w:val="00C03DFF"/>
    <w:rsid w:val="00C11107"/>
    <w:rsid w:val="00C21950"/>
    <w:rsid w:val="00C37235"/>
    <w:rsid w:val="00C4357E"/>
    <w:rsid w:val="00C463BA"/>
    <w:rsid w:val="00C47606"/>
    <w:rsid w:val="00C50020"/>
    <w:rsid w:val="00C519F3"/>
    <w:rsid w:val="00C922D9"/>
    <w:rsid w:val="00CC0AE5"/>
    <w:rsid w:val="00CD5C5E"/>
    <w:rsid w:val="00D05E76"/>
    <w:rsid w:val="00D54482"/>
    <w:rsid w:val="00D56326"/>
    <w:rsid w:val="00D85B67"/>
    <w:rsid w:val="00E03486"/>
    <w:rsid w:val="00E12564"/>
    <w:rsid w:val="00E16D04"/>
    <w:rsid w:val="00E77D15"/>
    <w:rsid w:val="00EB6768"/>
    <w:rsid w:val="00EC0C8B"/>
    <w:rsid w:val="00EC5DA1"/>
    <w:rsid w:val="00F36EA9"/>
    <w:rsid w:val="00FF1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F9A868"/>
  <w15:docId w15:val="{D5388C46-F84C-4AEE-8395-68BB6E818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2" w:line="268" w:lineRule="auto"/>
      <w:ind w:left="370" w:hanging="370"/>
      <w:jc w:val="both"/>
    </w:pPr>
    <w:rPr>
      <w:rFonts w:ascii="Calibri" w:eastAsia="Calibri" w:hAnsi="Calibri" w:cs="Calibri"/>
      <w:color w:val="000000"/>
    </w:rPr>
  </w:style>
  <w:style w:type="paragraph" w:styleId="Heading1">
    <w:name w:val="heading 1"/>
    <w:next w:val="Normal"/>
    <w:link w:val="Heading1Char"/>
    <w:uiPriority w:val="9"/>
    <w:qFormat/>
    <w:pPr>
      <w:keepNext/>
      <w:keepLines/>
      <w:pBdr>
        <w:bottom w:val="single" w:sz="2" w:space="0" w:color="1F497D"/>
      </w:pBdr>
      <w:shd w:val="clear" w:color="auto" w:fill="F2F2F2"/>
      <w:spacing w:after="3"/>
      <w:ind w:left="10" w:hanging="10"/>
      <w:outlineLvl w:val="0"/>
    </w:pPr>
    <w:rPr>
      <w:rFonts w:ascii="Calibri" w:eastAsia="Calibri" w:hAnsi="Calibri" w:cs="Calibri"/>
      <w:i/>
      <w:color w:val="000000"/>
    </w:rPr>
  </w:style>
  <w:style w:type="paragraph" w:styleId="Heading2">
    <w:name w:val="heading 2"/>
    <w:basedOn w:val="Normal"/>
    <w:next w:val="Normal"/>
    <w:link w:val="Heading2Char"/>
    <w:uiPriority w:val="9"/>
    <w:semiHidden/>
    <w:unhideWhenUsed/>
    <w:qFormat/>
    <w:rsid w:val="004B58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D1E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1E0E"/>
    <w:rPr>
      <w:rFonts w:ascii="Calibri" w:eastAsia="Calibri" w:hAnsi="Calibri" w:cs="Calibri"/>
      <w:color w:val="000000"/>
    </w:rPr>
  </w:style>
  <w:style w:type="paragraph" w:styleId="Footer">
    <w:name w:val="footer"/>
    <w:basedOn w:val="Normal"/>
    <w:link w:val="FooterChar"/>
    <w:uiPriority w:val="99"/>
    <w:unhideWhenUsed/>
    <w:rsid w:val="000D1E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1E0E"/>
    <w:rPr>
      <w:rFonts w:ascii="Calibri" w:eastAsia="Calibri" w:hAnsi="Calibri" w:cs="Calibri"/>
      <w:color w:val="000000"/>
    </w:rPr>
  </w:style>
  <w:style w:type="paragraph" w:styleId="ListParagraph">
    <w:name w:val="List Paragraph"/>
    <w:basedOn w:val="Normal"/>
    <w:uiPriority w:val="34"/>
    <w:qFormat/>
    <w:rsid w:val="0020237E"/>
    <w:pPr>
      <w:ind w:left="720"/>
      <w:contextualSpacing/>
    </w:pPr>
  </w:style>
  <w:style w:type="character" w:customStyle="1" w:styleId="Heading2Char">
    <w:name w:val="Heading 2 Char"/>
    <w:basedOn w:val="DefaultParagraphFont"/>
    <w:link w:val="Heading2"/>
    <w:uiPriority w:val="9"/>
    <w:semiHidden/>
    <w:rsid w:val="004B58A7"/>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55083E"/>
    <w:rPr>
      <w:sz w:val="16"/>
      <w:szCs w:val="16"/>
    </w:rPr>
  </w:style>
  <w:style w:type="paragraph" w:styleId="CommentText">
    <w:name w:val="annotation text"/>
    <w:basedOn w:val="Normal"/>
    <w:link w:val="CommentTextChar"/>
    <w:uiPriority w:val="99"/>
    <w:semiHidden/>
    <w:unhideWhenUsed/>
    <w:rsid w:val="0055083E"/>
    <w:pPr>
      <w:spacing w:line="240" w:lineRule="auto"/>
    </w:pPr>
    <w:rPr>
      <w:sz w:val="20"/>
      <w:szCs w:val="20"/>
    </w:rPr>
  </w:style>
  <w:style w:type="character" w:customStyle="1" w:styleId="CommentTextChar">
    <w:name w:val="Comment Text Char"/>
    <w:basedOn w:val="DefaultParagraphFont"/>
    <w:link w:val="CommentText"/>
    <w:uiPriority w:val="99"/>
    <w:semiHidden/>
    <w:rsid w:val="0055083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5083E"/>
    <w:rPr>
      <w:b/>
      <w:bCs/>
    </w:rPr>
  </w:style>
  <w:style w:type="character" w:customStyle="1" w:styleId="CommentSubjectChar">
    <w:name w:val="Comment Subject Char"/>
    <w:basedOn w:val="CommentTextChar"/>
    <w:link w:val="CommentSubject"/>
    <w:uiPriority w:val="99"/>
    <w:semiHidden/>
    <w:rsid w:val="0055083E"/>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5508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083E"/>
    <w:rPr>
      <w:rFonts w:ascii="Segoe UI" w:eastAsia="Calibri" w:hAnsi="Segoe UI" w:cs="Segoe UI"/>
      <w:color w:val="000000"/>
      <w:sz w:val="18"/>
      <w:szCs w:val="18"/>
    </w:rPr>
  </w:style>
  <w:style w:type="paragraph" w:styleId="Revision">
    <w:name w:val="Revision"/>
    <w:hidden/>
    <w:uiPriority w:val="99"/>
    <w:semiHidden/>
    <w:rsid w:val="00316A68"/>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005124"/>
    <w:rPr>
      <w:color w:val="0563C1" w:themeColor="hyperlink"/>
      <w:u w:val="single"/>
    </w:rPr>
  </w:style>
  <w:style w:type="character" w:styleId="UnresolvedMention">
    <w:name w:val="Unresolved Mention"/>
    <w:basedOn w:val="DefaultParagraphFont"/>
    <w:uiPriority w:val="99"/>
    <w:semiHidden/>
    <w:unhideWhenUsed/>
    <w:rsid w:val="00005124"/>
    <w:rPr>
      <w:color w:val="605E5C"/>
      <w:shd w:val="clear" w:color="auto" w:fill="E1DFDD"/>
    </w:rPr>
  </w:style>
  <w:style w:type="paragraph" w:customStyle="1" w:styleId="paragraph">
    <w:name w:val="paragraph"/>
    <w:basedOn w:val="Normal"/>
    <w:rsid w:val="00C11107"/>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C11107"/>
  </w:style>
  <w:style w:type="character" w:customStyle="1" w:styleId="eop">
    <w:name w:val="eop"/>
    <w:basedOn w:val="DefaultParagraphFont"/>
    <w:rsid w:val="00C11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391021">
      <w:bodyDiv w:val="1"/>
      <w:marLeft w:val="0"/>
      <w:marRight w:val="0"/>
      <w:marTop w:val="0"/>
      <w:marBottom w:val="0"/>
      <w:divBdr>
        <w:top w:val="none" w:sz="0" w:space="0" w:color="auto"/>
        <w:left w:val="none" w:sz="0" w:space="0" w:color="auto"/>
        <w:bottom w:val="none" w:sz="0" w:space="0" w:color="auto"/>
        <w:right w:val="none" w:sz="0" w:space="0" w:color="auto"/>
      </w:divBdr>
    </w:div>
    <w:div w:id="448546863">
      <w:bodyDiv w:val="1"/>
      <w:marLeft w:val="0"/>
      <w:marRight w:val="0"/>
      <w:marTop w:val="0"/>
      <w:marBottom w:val="0"/>
      <w:divBdr>
        <w:top w:val="none" w:sz="0" w:space="0" w:color="auto"/>
        <w:left w:val="none" w:sz="0" w:space="0" w:color="auto"/>
        <w:bottom w:val="none" w:sz="0" w:space="0" w:color="auto"/>
        <w:right w:val="none" w:sz="0" w:space="0" w:color="auto"/>
      </w:divBdr>
    </w:div>
    <w:div w:id="1206987893">
      <w:bodyDiv w:val="1"/>
      <w:marLeft w:val="0"/>
      <w:marRight w:val="0"/>
      <w:marTop w:val="0"/>
      <w:marBottom w:val="0"/>
      <w:divBdr>
        <w:top w:val="none" w:sz="0" w:space="0" w:color="auto"/>
        <w:left w:val="none" w:sz="0" w:space="0" w:color="auto"/>
        <w:bottom w:val="none" w:sz="0" w:space="0" w:color="auto"/>
        <w:right w:val="none" w:sz="0" w:space="0" w:color="auto"/>
      </w:divBdr>
      <w:divsChild>
        <w:div w:id="1060325240">
          <w:marLeft w:val="0"/>
          <w:marRight w:val="0"/>
          <w:marTop w:val="0"/>
          <w:marBottom w:val="0"/>
          <w:divBdr>
            <w:top w:val="none" w:sz="0" w:space="0" w:color="auto"/>
            <w:left w:val="none" w:sz="0" w:space="0" w:color="auto"/>
            <w:bottom w:val="none" w:sz="0" w:space="0" w:color="auto"/>
            <w:right w:val="none" w:sz="0" w:space="0" w:color="auto"/>
          </w:divBdr>
        </w:div>
        <w:div w:id="843589375">
          <w:marLeft w:val="0"/>
          <w:marRight w:val="0"/>
          <w:marTop w:val="0"/>
          <w:marBottom w:val="0"/>
          <w:divBdr>
            <w:top w:val="none" w:sz="0" w:space="0" w:color="auto"/>
            <w:left w:val="none" w:sz="0" w:space="0" w:color="auto"/>
            <w:bottom w:val="none" w:sz="0" w:space="0" w:color="auto"/>
            <w:right w:val="none" w:sz="0" w:space="0" w:color="auto"/>
          </w:divBdr>
        </w:div>
        <w:div w:id="1508910675">
          <w:marLeft w:val="0"/>
          <w:marRight w:val="0"/>
          <w:marTop w:val="0"/>
          <w:marBottom w:val="0"/>
          <w:divBdr>
            <w:top w:val="none" w:sz="0" w:space="0" w:color="auto"/>
            <w:left w:val="none" w:sz="0" w:space="0" w:color="auto"/>
            <w:bottom w:val="none" w:sz="0" w:space="0" w:color="auto"/>
            <w:right w:val="none" w:sz="0" w:space="0" w:color="auto"/>
          </w:divBdr>
        </w:div>
      </w:divsChild>
    </w:div>
    <w:div w:id="1404719494">
      <w:bodyDiv w:val="1"/>
      <w:marLeft w:val="0"/>
      <w:marRight w:val="0"/>
      <w:marTop w:val="0"/>
      <w:marBottom w:val="0"/>
      <w:divBdr>
        <w:top w:val="none" w:sz="0" w:space="0" w:color="auto"/>
        <w:left w:val="none" w:sz="0" w:space="0" w:color="auto"/>
        <w:bottom w:val="none" w:sz="0" w:space="0" w:color="auto"/>
        <w:right w:val="none" w:sz="0" w:space="0" w:color="auto"/>
      </w:divBdr>
    </w:div>
    <w:div w:id="1511290392">
      <w:bodyDiv w:val="1"/>
      <w:marLeft w:val="0"/>
      <w:marRight w:val="0"/>
      <w:marTop w:val="0"/>
      <w:marBottom w:val="0"/>
      <w:divBdr>
        <w:top w:val="none" w:sz="0" w:space="0" w:color="auto"/>
        <w:left w:val="none" w:sz="0" w:space="0" w:color="auto"/>
        <w:bottom w:val="none" w:sz="0" w:space="0" w:color="auto"/>
        <w:right w:val="none" w:sz="0" w:space="0" w:color="auto"/>
      </w:divBdr>
    </w:div>
    <w:div w:id="1622036401">
      <w:bodyDiv w:val="1"/>
      <w:marLeft w:val="0"/>
      <w:marRight w:val="0"/>
      <w:marTop w:val="0"/>
      <w:marBottom w:val="0"/>
      <w:divBdr>
        <w:top w:val="none" w:sz="0" w:space="0" w:color="auto"/>
        <w:left w:val="none" w:sz="0" w:space="0" w:color="auto"/>
        <w:bottom w:val="none" w:sz="0" w:space="0" w:color="auto"/>
        <w:right w:val="none" w:sz="0" w:space="0" w:color="auto"/>
      </w:divBdr>
      <w:divsChild>
        <w:div w:id="1656909560">
          <w:marLeft w:val="0"/>
          <w:marRight w:val="0"/>
          <w:marTop w:val="0"/>
          <w:marBottom w:val="0"/>
          <w:divBdr>
            <w:top w:val="none" w:sz="0" w:space="0" w:color="auto"/>
            <w:left w:val="none" w:sz="0" w:space="0" w:color="auto"/>
            <w:bottom w:val="none" w:sz="0" w:space="0" w:color="auto"/>
            <w:right w:val="none" w:sz="0" w:space="0" w:color="auto"/>
          </w:divBdr>
        </w:div>
        <w:div w:id="1061559806">
          <w:marLeft w:val="0"/>
          <w:marRight w:val="0"/>
          <w:marTop w:val="0"/>
          <w:marBottom w:val="0"/>
          <w:divBdr>
            <w:top w:val="none" w:sz="0" w:space="0" w:color="auto"/>
            <w:left w:val="none" w:sz="0" w:space="0" w:color="auto"/>
            <w:bottom w:val="none" w:sz="0" w:space="0" w:color="auto"/>
            <w:right w:val="none" w:sz="0" w:space="0" w:color="auto"/>
          </w:divBdr>
        </w:div>
        <w:div w:id="1867913237">
          <w:marLeft w:val="0"/>
          <w:marRight w:val="0"/>
          <w:marTop w:val="0"/>
          <w:marBottom w:val="0"/>
          <w:divBdr>
            <w:top w:val="none" w:sz="0" w:space="0" w:color="auto"/>
            <w:left w:val="none" w:sz="0" w:space="0" w:color="auto"/>
            <w:bottom w:val="none" w:sz="0" w:space="0" w:color="auto"/>
            <w:right w:val="none" w:sz="0" w:space="0" w:color="auto"/>
          </w:divBdr>
        </w:div>
      </w:divsChild>
    </w:div>
    <w:div w:id="18353409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5128531724?pwd=sSptJ8EaL1pNGITLIW3uMkRQnzuse2.1&amp;from=addon" TargetMode="External"/><Relationship Id="rId3" Type="http://schemas.openxmlformats.org/officeDocument/2006/relationships/settings" Target="settings.xml"/><Relationship Id="rId7" Type="http://schemas.openxmlformats.org/officeDocument/2006/relationships/hyperlink" Target="https://us06web.zoom.us/j/85128531724?pwd=sSptJ8EaL1pNGITLIW3uMkRQnzuse2.1&amp;from=add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628</TotalTime>
  <Pages>2</Pages>
  <Words>501</Words>
  <Characters>2851</Characters>
  <Application>Microsoft Office Word</Application>
  <DocSecurity>0</DocSecurity>
  <Lines>71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scejas@tc911.org</dc:creator>
  <cp:keywords/>
  <cp:lastModifiedBy>Sandra Cejas</cp:lastModifiedBy>
  <cp:revision>40</cp:revision>
  <cp:lastPrinted>2025-01-22T20:07:00Z</cp:lastPrinted>
  <dcterms:created xsi:type="dcterms:W3CDTF">2024-01-17T19:37:00Z</dcterms:created>
  <dcterms:modified xsi:type="dcterms:W3CDTF">2025-06-16T20:16:00Z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3efab6f765e63eb36fe9a3a1c293272dc8c94ef67119285e192544623579dece</vt:lpwstr>
  </property>
</Properties>
</file>